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CLASS</w:t>
      </w:r>
      <w:r>
        <w:rPr>
          <w:spacing w:val="-8"/>
        </w:rPr>
        <w:t> </w:t>
      </w:r>
      <w:r>
        <w:rPr>
          <w:spacing w:val="-4"/>
        </w:rPr>
        <w:t>PARTICIPATION</w:t>
      </w:r>
      <w:r>
        <w:rPr>
          <w:spacing w:val="-8"/>
        </w:rPr>
        <w:t> </w:t>
      </w:r>
      <w:r>
        <w:rPr>
          <w:spacing w:val="-4"/>
        </w:rPr>
        <w:t>RUBRIC</w:t>
      </w:r>
    </w:p>
    <w:p>
      <w:pPr>
        <w:spacing w:line="240" w:lineRule="auto" w:before="76"/>
        <w:rPr>
          <w:b/>
          <w:sz w:val="28"/>
        </w:rPr>
      </w:pPr>
    </w:p>
    <w:p>
      <w:pPr>
        <w:pStyle w:val="BodyText"/>
        <w:ind w:left="165"/>
      </w:pPr>
      <w:r>
        <w:rPr>
          <w:spacing w:val="-2"/>
        </w:rPr>
        <w:t>Name:</w:t>
      </w:r>
    </w:p>
    <w:p>
      <w:pPr>
        <w:pStyle w:val="BodyText"/>
        <w:spacing w:before="64" w:after="1"/>
        <w:rPr>
          <w:sz w:val="20"/>
        </w:rPr>
      </w:pPr>
    </w:p>
    <w:tbl>
      <w:tblPr>
        <w:tblW w:w="0" w:type="auto"/>
        <w:jc w:val="left"/>
        <w:tblInd w:w="122" w:type="dxa"/>
        <w:tblBorders>
          <w:top w:val="triple" w:sz="2" w:space="0" w:color="C0C0C0"/>
          <w:left w:val="triple" w:sz="2" w:space="0" w:color="C0C0C0"/>
          <w:bottom w:val="triple" w:sz="2" w:space="0" w:color="C0C0C0"/>
          <w:right w:val="triple" w:sz="2" w:space="0" w:color="C0C0C0"/>
          <w:insideH w:val="triple" w:sz="2" w:space="0" w:color="C0C0C0"/>
          <w:insideV w:val="triple" w:sz="2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873"/>
        <w:gridCol w:w="1772"/>
        <w:gridCol w:w="1869"/>
        <w:gridCol w:w="1576"/>
        <w:gridCol w:w="97"/>
        <w:gridCol w:w="882"/>
      </w:tblGrid>
      <w:tr>
        <w:trPr>
          <w:trHeight w:val="284" w:hRule="atLeast"/>
        </w:trPr>
        <w:tc>
          <w:tcPr>
            <w:tcW w:w="1839" w:type="dxa"/>
            <w:tcBorders>
              <w:left w:val="single" w:sz="6" w:space="0" w:color="C0C0C0"/>
              <w:bottom w:val="single" w:sz="18" w:space="0" w:color="C0C0C0"/>
              <w:right w:val="double" w:sz="2" w:space="0" w:color="C0C0C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0" w:type="dxa"/>
            <w:gridSpan w:val="4"/>
            <w:tcBorders>
              <w:left w:val="double" w:sz="2" w:space="0" w:color="C0C0C0"/>
              <w:bottom w:val="single" w:sz="18" w:space="0" w:color="C0C0C0"/>
              <w:right w:val="double" w:sz="2" w:space="0" w:color="C0C0C0"/>
            </w:tcBorders>
            <w:shd w:val="clear" w:color="auto" w:fill="CCCCCC"/>
          </w:tcPr>
          <w:p>
            <w:pPr>
              <w:pStyle w:val="TableParagraph"/>
              <w:spacing w:line="264" w:lineRule="exact"/>
              <w:ind w:left="11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Criteria</w:t>
            </w:r>
          </w:p>
        </w:tc>
        <w:tc>
          <w:tcPr>
            <w:tcW w:w="979" w:type="dxa"/>
            <w:gridSpan w:val="2"/>
            <w:tcBorders>
              <w:left w:val="double" w:sz="2" w:space="0" w:color="C0C0C0"/>
              <w:bottom w:val="single" w:sz="18" w:space="0" w:color="C0C0C0"/>
              <w:right w:val="nil"/>
            </w:tcBorders>
            <w:shd w:val="clear" w:color="auto" w:fill="CCCCCC"/>
          </w:tcPr>
          <w:p>
            <w:pPr>
              <w:pStyle w:val="TableParagraph"/>
              <w:spacing w:line="264" w:lineRule="exact"/>
              <w:ind w:left="114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Points</w:t>
            </w:r>
          </w:p>
        </w:tc>
      </w:tr>
      <w:tr>
        <w:trPr>
          <w:trHeight w:val="413" w:hRule="atLeast"/>
        </w:trPr>
        <w:tc>
          <w:tcPr>
            <w:tcW w:w="1839" w:type="dxa"/>
            <w:tcBorders>
              <w:top w:val="single" w:sz="18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single" w:sz="18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60"/>
              <w:ind w:left="1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25</w:t>
            </w:r>
          </w:p>
        </w:tc>
        <w:tc>
          <w:tcPr>
            <w:tcW w:w="1772" w:type="dxa"/>
            <w:tcBorders>
              <w:top w:val="single" w:sz="18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60"/>
              <w:ind w:left="1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20</w:t>
            </w:r>
          </w:p>
        </w:tc>
        <w:tc>
          <w:tcPr>
            <w:tcW w:w="1869" w:type="dxa"/>
            <w:tcBorders>
              <w:top w:val="single" w:sz="18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60"/>
              <w:ind w:left="12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15</w:t>
            </w:r>
          </w:p>
        </w:tc>
        <w:tc>
          <w:tcPr>
            <w:tcW w:w="1673" w:type="dxa"/>
            <w:gridSpan w:val="2"/>
            <w:tcBorders>
              <w:top w:val="single" w:sz="18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60"/>
              <w:ind w:left="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5"/>
                <w:sz w:val="24"/>
              </w:rPr>
              <w:t>10</w:t>
            </w:r>
          </w:p>
        </w:tc>
        <w:tc>
          <w:tcPr>
            <w:tcW w:w="882" w:type="dxa"/>
            <w:tcBorders>
              <w:top w:val="single" w:sz="18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7" w:hRule="atLeast"/>
        </w:trPr>
        <w:tc>
          <w:tcPr>
            <w:tcW w:w="183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43" w:hRule="atLeast"/>
        </w:trPr>
        <w:tc>
          <w:tcPr>
            <w:tcW w:w="183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CCFF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8" w:right="185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Level Of Engagement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 </w:t>
            </w:r>
            <w:r>
              <w:rPr>
                <w:b/>
                <w:spacing w:val="-2"/>
                <w:sz w:val="20"/>
              </w:rPr>
              <w:t>Class</w:t>
            </w:r>
          </w:p>
        </w:tc>
        <w:tc>
          <w:tcPr>
            <w:tcW w:w="1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61"/>
              <w:ind w:left="78" w:right="55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proactively contributes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class by offering ideas and/or asks questions </w:t>
            </w:r>
            <w:r>
              <w:rPr>
                <w:b/>
                <w:sz w:val="20"/>
              </w:rPr>
              <w:t>more than once </w:t>
            </w:r>
            <w:r>
              <w:rPr>
                <w:sz w:val="20"/>
              </w:rPr>
              <w:t>per class and/or works consistently on group project the entire time.</w:t>
            </w:r>
          </w:p>
        </w:tc>
        <w:tc>
          <w:tcPr>
            <w:tcW w:w="17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61"/>
              <w:ind w:left="74" w:right="80"/>
              <w:rPr>
                <w:sz w:val="20"/>
              </w:rPr>
            </w:pPr>
            <w:r>
              <w:rPr>
                <w:spacing w:val="-2"/>
                <w:sz w:val="20"/>
              </w:rPr>
              <w:t>Student proactively </w:t>
            </w:r>
            <w:r>
              <w:rPr>
                <w:sz w:val="20"/>
              </w:rPr>
              <w:t>contributes to class by offering ideas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asks questions </w:t>
            </w:r>
            <w:r>
              <w:rPr>
                <w:b/>
                <w:sz w:val="20"/>
              </w:rPr>
              <w:t>once </w:t>
            </w:r>
            <w:r>
              <w:rPr>
                <w:sz w:val="20"/>
              </w:rPr>
              <w:t>per class and/or works on group project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most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 the allotted time.</w:t>
            </w:r>
          </w:p>
        </w:tc>
        <w:tc>
          <w:tcPr>
            <w:tcW w:w="18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5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73" w:right="65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rarely </w:t>
            </w:r>
            <w:r>
              <w:rPr>
                <w:sz w:val="20"/>
              </w:rPr>
              <w:t>contributes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class by offering ideas and asking questions and/or works on group project only some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allotted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</w:tc>
        <w:tc>
          <w:tcPr>
            <w:tcW w:w="167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172"/>
              <w:ind w:left="72" w:right="67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never </w:t>
            </w:r>
            <w:r>
              <w:rPr>
                <w:sz w:val="20"/>
              </w:rPr>
              <w:t>contributes to class by offering ideas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asking questions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and/or has trouble staying on task during group project time.</w:t>
            </w:r>
          </w:p>
        </w:tc>
        <w:tc>
          <w:tcPr>
            <w:tcW w:w="88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5715"/>
                      <wp:effectExtent l="9525" t="0" r="635" b="381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256540" cy="5715"/>
                                <a:chExt cx="25654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6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032" y="0"/>
                                      </a:lnTo>
                                    </a:path>
                                  </a:pathLst>
                                </a:custGeom>
                                <a:ln w="51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45pt;mso-position-horizontal-relative:char;mso-position-vertical-relative:line" id="docshapegroup3" coordorigin="0,0" coordsize="404,9">
                      <v:line style="position:absolute" from="0,4" to="403,4" stroked="true" strokeweight=".403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1982" w:hRule="atLeast"/>
        </w:trPr>
        <w:tc>
          <w:tcPr>
            <w:tcW w:w="183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99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Listening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1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177"/>
              <w:ind w:left="78" w:right="55"/>
              <w:rPr>
                <w:sz w:val="20"/>
              </w:rPr>
            </w:pPr>
            <w:r>
              <w:rPr>
                <w:sz w:val="20"/>
              </w:rPr>
              <w:t>Student listens when others talk, both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in class. Student </w:t>
            </w:r>
            <w:r>
              <w:rPr>
                <w:b/>
                <w:sz w:val="20"/>
              </w:rPr>
              <w:t>incorporates or builds off </w:t>
            </w:r>
            <w:r>
              <w:rPr>
                <w:sz w:val="20"/>
              </w:rPr>
              <w:t>of the ideas of others.</w:t>
            </w:r>
          </w:p>
        </w:tc>
        <w:tc>
          <w:tcPr>
            <w:tcW w:w="17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74" w:right="160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listens </w:t>
            </w:r>
            <w:r>
              <w:rPr>
                <w:sz w:val="20"/>
              </w:rPr>
              <w:t>when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others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talk, both in groups and in class.</w:t>
            </w:r>
          </w:p>
        </w:tc>
        <w:tc>
          <w:tcPr>
            <w:tcW w:w="18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73" w:right="65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does not </w:t>
            </w:r>
            <w:r>
              <w:rPr>
                <w:sz w:val="20"/>
              </w:rPr>
              <w:t>listen when others talk,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groups and in class.</w:t>
            </w:r>
          </w:p>
        </w:tc>
        <w:tc>
          <w:tcPr>
            <w:tcW w:w="167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57"/>
              <w:ind w:left="72" w:right="146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does not </w:t>
            </w:r>
            <w:r>
              <w:rPr>
                <w:sz w:val="20"/>
              </w:rPr>
              <w:t>listen when others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talk,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both 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groups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 class. Student often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interrupts </w:t>
            </w:r>
            <w:r>
              <w:rPr>
                <w:sz w:val="20"/>
              </w:rPr>
              <w:t>when others </w:t>
            </w:r>
            <w:r>
              <w:rPr>
                <w:spacing w:val="-2"/>
                <w:sz w:val="20"/>
              </w:rPr>
              <w:t>speak.</w:t>
            </w:r>
          </w:p>
        </w:tc>
        <w:tc>
          <w:tcPr>
            <w:tcW w:w="88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5715"/>
                      <wp:effectExtent l="9525" t="0" r="635" b="381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56540" cy="5715"/>
                                <a:chExt cx="25654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032" y="0"/>
                                      </a:lnTo>
                                    </a:path>
                                  </a:pathLst>
                                </a:custGeom>
                                <a:ln w="51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45pt;mso-position-horizontal-relative:char;mso-position-vertical-relative:line" id="docshapegroup4" coordorigin="0,0" coordsize="404,9">
                      <v:line style="position:absolute" from="0,4" to="403,4" stroked="true" strokeweight=".403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1291" w:hRule="atLeast"/>
        </w:trPr>
        <w:tc>
          <w:tcPr>
            <w:tcW w:w="183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Behavior</w:t>
            </w:r>
          </w:p>
        </w:tc>
        <w:tc>
          <w:tcPr>
            <w:tcW w:w="1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line="242" w:lineRule="auto" w:before="167"/>
              <w:ind w:left="78" w:right="55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almost never </w:t>
            </w:r>
            <w:r>
              <w:rPr>
                <w:sz w:val="20"/>
              </w:rPr>
              <w:t>displays disruptive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behavior during class.</w:t>
            </w:r>
          </w:p>
        </w:tc>
        <w:tc>
          <w:tcPr>
            <w:tcW w:w="17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line="242" w:lineRule="auto" w:before="52"/>
              <w:ind w:left="74" w:right="160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rarely </w:t>
            </w:r>
            <w:r>
              <w:rPr>
                <w:spacing w:val="-2"/>
                <w:sz w:val="20"/>
              </w:rPr>
              <w:t>displays disruptive </w:t>
            </w:r>
            <w:r>
              <w:rPr>
                <w:sz w:val="20"/>
              </w:rPr>
              <w:t>behavior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during </w:t>
            </w:r>
            <w:r>
              <w:rPr>
                <w:spacing w:val="-2"/>
                <w:sz w:val="20"/>
              </w:rPr>
              <w:t>class.</w:t>
            </w:r>
          </w:p>
        </w:tc>
        <w:tc>
          <w:tcPr>
            <w:tcW w:w="18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57"/>
              <w:ind w:left="73" w:right="65"/>
              <w:rPr>
                <w:sz w:val="20"/>
              </w:rPr>
            </w:pPr>
            <w:r>
              <w:rPr>
                <w:spacing w:val="-2"/>
                <w:sz w:val="20"/>
              </w:rPr>
              <w:t>Student </w:t>
            </w:r>
            <w:r>
              <w:rPr>
                <w:b/>
                <w:spacing w:val="-2"/>
                <w:sz w:val="20"/>
              </w:rPr>
              <w:t>occasionally </w:t>
            </w:r>
            <w:r>
              <w:rPr>
                <w:sz w:val="20"/>
              </w:rPr>
              <w:t>displays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disruptive behavior during </w:t>
            </w:r>
            <w:r>
              <w:rPr>
                <w:spacing w:val="-2"/>
                <w:sz w:val="20"/>
              </w:rPr>
              <w:t>class.</w:t>
            </w:r>
          </w:p>
        </w:tc>
        <w:tc>
          <w:tcPr>
            <w:tcW w:w="167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line="242" w:lineRule="auto" w:before="52"/>
              <w:ind w:left="72" w:right="67"/>
              <w:rPr>
                <w:sz w:val="20"/>
              </w:rPr>
            </w:pPr>
            <w:r>
              <w:rPr>
                <w:sz w:val="20"/>
              </w:rPr>
              <w:t>Student </w:t>
            </w:r>
            <w:r>
              <w:rPr>
                <w:b/>
                <w:sz w:val="20"/>
              </w:rPr>
              <w:t>almost always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displays </w:t>
            </w:r>
            <w:r>
              <w:rPr>
                <w:spacing w:val="-2"/>
                <w:sz w:val="20"/>
              </w:rPr>
              <w:t>disruptive </w:t>
            </w:r>
            <w:r>
              <w:rPr>
                <w:sz w:val="20"/>
              </w:rPr>
              <w:t>behavior during </w:t>
            </w:r>
            <w:r>
              <w:rPr>
                <w:spacing w:val="-2"/>
                <w:sz w:val="20"/>
              </w:rPr>
              <w:t>class.</w:t>
            </w:r>
          </w:p>
        </w:tc>
        <w:tc>
          <w:tcPr>
            <w:tcW w:w="88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5715"/>
                      <wp:effectExtent l="9525" t="0" r="635" b="381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56540" cy="5715"/>
                                <a:chExt cx="25654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032" y="0"/>
                                      </a:lnTo>
                                    </a:path>
                                  </a:pathLst>
                                </a:custGeom>
                                <a:ln w="51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45pt;mso-position-horizontal-relative:char;mso-position-vertical-relative:line" id="docshapegroup5" coordorigin="0,0" coordsize="404,9">
                      <v:line style="position:absolute" from="0,4" to="403,4" stroked="true" strokeweight=".403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1747" w:hRule="atLeast"/>
        </w:trPr>
        <w:tc>
          <w:tcPr>
            <w:tcW w:w="183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val="clear" w:color="auto" w:fill="FFCC9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9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Preparation</w:t>
            </w:r>
          </w:p>
        </w:tc>
        <w:tc>
          <w:tcPr>
            <w:tcW w:w="187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line="242" w:lineRule="auto" w:before="167"/>
              <w:ind w:left="78" w:right="55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almost always </w:t>
            </w:r>
            <w:r>
              <w:rPr>
                <w:sz w:val="20"/>
              </w:rPr>
              <w:t>prepared for class with assignments and required class </w:t>
            </w:r>
            <w:r>
              <w:rPr>
                <w:spacing w:val="-2"/>
                <w:sz w:val="20"/>
              </w:rPr>
              <w:t>materials.</w:t>
            </w:r>
          </w:p>
        </w:tc>
        <w:tc>
          <w:tcPr>
            <w:tcW w:w="177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172"/>
              <w:ind w:left="74" w:right="131"/>
              <w:rPr>
                <w:sz w:val="20"/>
              </w:rPr>
            </w:pPr>
            <w:r>
              <w:rPr>
                <w:sz w:val="20"/>
              </w:rPr>
              <w:t>Student is </w:t>
            </w:r>
            <w:r>
              <w:rPr>
                <w:b/>
                <w:sz w:val="20"/>
              </w:rPr>
              <w:t>usually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sz w:val="20"/>
              </w:rPr>
              <w:t>prepared for class with assignments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 required class </w:t>
            </w:r>
            <w:r>
              <w:rPr>
                <w:spacing w:val="-2"/>
                <w:sz w:val="20"/>
              </w:rPr>
              <w:t>materials.</w:t>
            </w:r>
          </w:p>
        </w:tc>
        <w:tc>
          <w:tcPr>
            <w:tcW w:w="186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5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2" w:lineRule="auto"/>
              <w:ind w:left="73" w:right="65"/>
              <w:rPr>
                <w:sz w:val="20"/>
              </w:rPr>
            </w:pPr>
            <w:r>
              <w:rPr>
                <w:sz w:val="20"/>
              </w:rPr>
              <w:t>Student is </w:t>
            </w:r>
            <w:r>
              <w:rPr>
                <w:b/>
                <w:sz w:val="20"/>
              </w:rPr>
              <w:t>rarely </w:t>
            </w:r>
            <w:r>
              <w:rPr>
                <w:sz w:val="20"/>
              </w:rPr>
              <w:t>prepared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 class with assignments 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class </w:t>
            </w:r>
            <w:r>
              <w:rPr>
                <w:spacing w:val="-2"/>
                <w:sz w:val="20"/>
              </w:rPr>
              <w:t>materials.</w:t>
            </w:r>
          </w:p>
        </w:tc>
        <w:tc>
          <w:tcPr>
            <w:tcW w:w="1673" w:type="dxa"/>
            <w:gridSpan w:val="2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before="57"/>
              <w:ind w:left="72" w:right="67"/>
              <w:rPr>
                <w:sz w:val="20"/>
              </w:rPr>
            </w:pPr>
            <w:r>
              <w:rPr>
                <w:sz w:val="20"/>
              </w:rPr>
              <w:t>Student is </w:t>
            </w:r>
            <w:r>
              <w:rPr>
                <w:b/>
                <w:sz w:val="20"/>
              </w:rPr>
              <w:t>almost never </w:t>
            </w:r>
            <w:r>
              <w:rPr>
                <w:sz w:val="20"/>
              </w:rPr>
              <w:t>prepared for class with assignments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and required class </w:t>
            </w:r>
            <w:r>
              <w:rPr>
                <w:spacing w:val="-2"/>
                <w:sz w:val="20"/>
              </w:rPr>
              <w:t>materials.</w:t>
            </w:r>
          </w:p>
        </w:tc>
        <w:tc>
          <w:tcPr>
            <w:tcW w:w="882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5715"/>
                      <wp:effectExtent l="9525" t="0" r="635" b="381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56540" cy="5715"/>
                                <a:chExt cx="25654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6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032" y="0"/>
                                      </a:lnTo>
                                    </a:path>
                                  </a:pathLst>
                                </a:custGeom>
                                <a:ln w="51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45pt;mso-position-horizontal-relative:char;mso-position-vertical-relative:line" id="docshapegroup6" coordorigin="0,0" coordsize="404,9">
                      <v:line style="position:absolute" from="0,4" to="403,4" stroked="true" strokeweight=".403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  <w:tr>
        <w:trPr>
          <w:trHeight w:val="719" w:hRule="atLeast"/>
        </w:trPr>
        <w:tc>
          <w:tcPr>
            <w:tcW w:w="1839" w:type="dxa"/>
            <w:tcBorders>
              <w:top w:val="double" w:sz="2" w:space="0" w:color="C0C0C0"/>
              <w:left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3" w:type="dxa"/>
            <w:tcBorders>
              <w:top w:val="double" w:sz="2" w:space="0" w:color="C0C0C0"/>
              <w:left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  <w:tcBorders>
              <w:top w:val="double" w:sz="2" w:space="0" w:color="C0C0C0"/>
              <w:left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9" w:type="dxa"/>
            <w:tcBorders>
              <w:top w:val="double" w:sz="2" w:space="0" w:color="C0C0C0"/>
              <w:left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gridSpan w:val="2"/>
            <w:tcBorders>
              <w:top w:val="double" w:sz="2" w:space="0" w:color="C0C0C0"/>
              <w:left w:val="double" w:sz="2" w:space="0" w:color="C0C0C0"/>
              <w:right w:val="double" w:sz="2" w:space="0" w:color="C0C0C0"/>
            </w:tcBorders>
          </w:tcPr>
          <w:p>
            <w:pPr>
              <w:pStyle w:val="TableParagraph"/>
              <w:spacing w:line="308" w:lineRule="exact" w:before="64"/>
              <w:ind w:right="64"/>
              <w:jc w:val="right"/>
              <w:rPr>
                <w:rFonts w:ascii="Times New Roman"/>
                <w:b/>
                <w:sz w:val="27"/>
              </w:rPr>
            </w:pPr>
            <w:r>
              <w:rPr>
                <w:rFonts w:ascii="Times New Roman"/>
                <w:b/>
                <w:spacing w:val="-4"/>
                <w:sz w:val="27"/>
              </w:rPr>
              <w:t>Total</w:t>
            </w:r>
          </w:p>
          <w:p>
            <w:pPr>
              <w:pStyle w:val="TableParagraph"/>
              <w:spacing w:line="274" w:lineRule="exact"/>
              <w:ind w:right="9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-5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pts.</w:t>
            </w:r>
            <w:r>
              <w:rPr>
                <w:rFonts w:ascii="Times New Roman"/>
                <w:spacing w:val="-2"/>
                <w:sz w:val="24"/>
              </w:rPr>
              <w:t> total</w:t>
            </w:r>
          </w:p>
        </w:tc>
        <w:tc>
          <w:tcPr>
            <w:tcW w:w="882" w:type="dxa"/>
            <w:tcBorders>
              <w:top w:val="double" w:sz="2" w:space="0" w:color="C0C0C0"/>
              <w:left w:val="double" w:sz="2" w:space="0" w:color="C0C0C0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77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256540" cy="5715"/>
                      <wp:effectExtent l="9525" t="0" r="635" b="381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56540" cy="5715"/>
                                <a:chExt cx="25654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0"/>
                                  <a:ext cx="256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0">
                                      <a:moveTo>
                                        <a:pt x="0" y="0"/>
                                      </a:moveTo>
                                      <a:lnTo>
                                        <a:pt x="256032" y="0"/>
                                      </a:lnTo>
                                    </a:path>
                                  </a:pathLst>
                                </a:custGeom>
                                <a:ln w="51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0.2pt;height:.45pt;mso-position-horizontal-relative:char;mso-position-vertical-relative:line" id="docshapegroup7" coordorigin="0,0" coordsize="404,9">
                      <v:line style="position:absolute" from="0,4" to="403,4" stroked="true" strokeweight=".4032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</w:tc>
      </w:tr>
    </w:tbl>
    <w:p>
      <w:pPr>
        <w:spacing w:before="45"/>
        <w:ind w:left="165" w:right="0" w:firstLine="0"/>
        <w:jc w:val="left"/>
        <w:rPr>
          <w:sz w:val="27"/>
        </w:rPr>
      </w:pPr>
      <w:r>
        <w:rPr>
          <w:b/>
          <w:sz w:val="27"/>
        </w:rPr>
        <w:t>Instructor</w:t>
      </w:r>
      <w:r>
        <w:rPr>
          <w:b/>
          <w:spacing w:val="-15"/>
          <w:sz w:val="27"/>
        </w:rPr>
        <w:t> </w:t>
      </w:r>
      <w:r>
        <w:rPr>
          <w:b/>
          <w:spacing w:val="-2"/>
          <w:sz w:val="27"/>
        </w:rPr>
        <w:t>Comments</w:t>
      </w:r>
      <w:r>
        <w:rPr>
          <w:spacing w:val="-2"/>
          <w:sz w:val="27"/>
        </w:rPr>
        <w:t>:</w:t>
      </w:r>
    </w:p>
    <w:sectPr>
      <w:footerReference w:type="default" r:id="rId5"/>
      <w:type w:val="continuous"/>
      <w:pgSz w:w="12240" w:h="15840"/>
      <w:pgMar w:header="0" w:footer="1355" w:top="1340" w:bottom="1540" w:left="1040" w:right="106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723900</wp:posOffset>
              </wp:positionH>
              <wp:positionV relativeFrom="page">
                <wp:posOffset>9020175</wp:posOffset>
              </wp:positionV>
              <wp:extent cx="70485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048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48500" h="1270">
                            <a:moveTo>
                              <a:pt x="7048500" y="0"/>
                            </a:moveTo>
                            <a:lnTo>
                              <a:pt x="0" y="0"/>
                            </a:lnTo>
                            <a:lnTo>
                              <a:pt x="0" y="1269"/>
                            </a:lnTo>
                            <a:lnTo>
                              <a:pt x="7048500" y="1269"/>
                            </a:lnTo>
                            <a:lnTo>
                              <a:pt x="7048500" y="0"/>
                            </a:lnTo>
                            <a:close/>
                          </a:path>
                        </a:pathLst>
                      </a:custGeom>
                      <a:solidFill>
                        <a:srgbClr val="ACA89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7pt;margin-top:710.25pt;width:555pt;height:.1pt;mso-position-horizontal-relative:page;mso-position-vertical-relative:page;z-index:-15841792" id="docshape1" filled="true" fillcolor="#aca89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713028</wp:posOffset>
              </wp:positionH>
              <wp:positionV relativeFrom="page">
                <wp:posOffset>9008271</wp:posOffset>
              </wp:positionV>
              <wp:extent cx="5634990" cy="1968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349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Powered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15"/>
                            </w:rPr>
                            <w:t> </w:t>
                          </w:r>
                          <w:r>
                            <w:rPr/>
                            <w:t>TeAch-nology.com-</w:t>
                          </w:r>
                          <w:r>
                            <w:rPr>
                              <w:spacing w:val="-14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Web</w:t>
                          </w:r>
                          <w:r>
                            <w:rPr>
                              <w:spacing w:val="-13"/>
                            </w:rPr>
                            <w:t> </w:t>
                          </w:r>
                          <w:r>
                            <w:rPr/>
                            <w:t>Portal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Educators!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(</w:t>
                          </w:r>
                          <w:hyperlink r:id="rId1">
                            <w:r>
                              <w:rPr>
                                <w:rFonts w:ascii="Arial"/>
                                <w:color w:val="0000FF"/>
                                <w:u w:val="single" w:color="0000FF"/>
                              </w:rPr>
                              <w:t>www.teach-</w:t>
                            </w:r>
                            <w:r>
                              <w:rPr>
                                <w:rFonts w:ascii="Arial"/>
                                <w:color w:val="0000FF"/>
                                <w:spacing w:val="-2"/>
                                <w:u w:val="single" w:color="0000FF"/>
                              </w:rPr>
                              <w:t>nology.com</w:t>
                            </w:r>
                            <w:r>
                              <w:rPr>
                                <w:spacing w:val="-2"/>
                                <w:u w:val="none"/>
                              </w:rPr>
                              <w:t>)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.144001pt;margin-top:709.312744pt;width:443.7pt;height:15.5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Powered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15"/>
                      </w:rPr>
                      <w:t> </w:t>
                    </w:r>
                    <w:r>
                      <w:rPr/>
                      <w:t>TeAch-nology.com-</w:t>
                    </w:r>
                    <w:r>
                      <w:rPr>
                        <w:spacing w:val="-14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Web</w:t>
                    </w:r>
                    <w:r>
                      <w:rPr>
                        <w:spacing w:val="-13"/>
                      </w:rPr>
                      <w:t> </w:t>
                    </w:r>
                    <w:r>
                      <w:rPr/>
                      <w:t>Portal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Educators!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(</w:t>
                    </w:r>
                    <w:hyperlink r:id="rId1">
                      <w:r>
                        <w:rPr>
                          <w:rFonts w:ascii="Arial"/>
                          <w:color w:val="0000FF"/>
                          <w:u w:val="single" w:color="0000FF"/>
                        </w:rPr>
                        <w:t>www.teach-</w:t>
                      </w:r>
                      <w:r>
                        <w:rPr>
                          <w:rFonts w:ascii="Arial"/>
                          <w:color w:val="0000FF"/>
                          <w:spacing w:val="-2"/>
                          <w:u w:val="single" w:color="0000FF"/>
                        </w:rPr>
                        <w:t>nology.com</w:t>
                      </w:r>
                      <w:r>
                        <w:rPr>
                          <w:spacing w:val="-2"/>
                          <w:u w:val="none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0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each-nology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2024-08-29T16:30:00Z</dcterms:created>
  <dcterms:modified xsi:type="dcterms:W3CDTF">2024-08-29T16:30:00Z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2022-01-05T00:00:00Z</vt:filetime>
  </property>
</Properties>
</file>