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4544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11936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Sept.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perspectives.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empathy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experiences.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value,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harmony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0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5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ideas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5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5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joy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3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describe/express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attributes,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characteristics,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</w:tc>
      </w:tr>
    </w:tbl>
    <w:p>
      <w:pPr>
        <w:spacing w:after="0" w:line="23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87" w:top="700" w:bottom="118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3037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7" w:lineRule="auto" w:before="2"/>
              <w:ind w:left="110" w:right="398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FA.5-8.VA.3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overcome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blocks.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(VA:Cr1.1.7a)</w:t>
            </w:r>
          </w:p>
          <w:p>
            <w:pPr>
              <w:pStyle w:val="TableParagraph"/>
              <w:spacing w:before="1"/>
              <w:ind w:left="110" w:right="795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ind w:left="110" w:right="106"/>
              <w:rPr>
                <w:sz w:val="22"/>
              </w:rPr>
            </w:pPr>
            <w:r>
              <w:rPr>
                <w:sz w:val="22"/>
              </w:rPr>
              <w:t>FA.5-8.VA.7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presentations. </w:t>
            </w:r>
            <w:r>
              <w:rPr>
                <w:spacing w:val="-2"/>
                <w:sz w:val="22"/>
              </w:rPr>
              <w:t>(VA:Cr2.3.5-8a)</w:t>
            </w:r>
          </w:p>
          <w:p>
            <w:pPr>
              <w:pStyle w:val="TableParagraph"/>
              <w:spacing w:line="251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FA.5-8.VA.13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Adventist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worldview.</w:t>
            </w:r>
          </w:p>
          <w:p>
            <w:pPr>
              <w:pStyle w:val="TableParagraph"/>
              <w:ind w:left="110" w:right="398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  <w:p>
            <w:pPr>
              <w:pStyle w:val="TableParagraph"/>
              <w:spacing w:line="250" w:lineRule="atLeast"/>
              <w:ind w:left="110" w:right="1712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 and non-relevant subject matter; use media to identify ideas and moods conveyed. (VA:Re8.1.5-8a)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195" w:type="dxa"/>
          </w:tcPr>
          <w:p>
            <w:pPr>
              <w:pStyle w:val="TableParagraph"/>
              <w:spacing w:line="254" w:lineRule="exact"/>
              <w:ind w:left="110" w:right="108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6412" w:hRule="atLeast"/>
        </w:trPr>
        <w:tc>
          <w:tcPr>
            <w:tcW w:w="7195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4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5" w:after="0"/>
              <w:ind w:left="830" w:right="429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belonging through creative expression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5" w:after="0"/>
              <w:ind w:left="830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2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729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14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1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  <w:p>
            <w:pPr>
              <w:pStyle w:val="TableParagraph"/>
              <w:spacing w:line="242" w:lineRule="auto"/>
              <w:ind w:right="108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in art making</w:t>
            </w:r>
          </w:p>
        </w:tc>
        <w:tc>
          <w:tcPr>
            <w:tcW w:w="7195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0" w:after="0"/>
              <w:ind w:left="825" w:right="547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1545" w:val="left" w:leader="none"/>
              </w:tabs>
              <w:spacing w:line="232" w:lineRule="auto" w:before="5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unity, harmony, variety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10" w:after="0"/>
              <w:ind w:left="825" w:right="596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support creative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2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1" w:after="0"/>
              <w:ind w:left="825" w:right="545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1545" w:val="left" w:leader="none"/>
              </w:tabs>
              <w:spacing w:line="232" w:lineRule="auto" w:before="2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variety, unity, harmony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5" w:after="0"/>
              <w:ind w:left="825" w:right="1075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6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35" w:lineRule="auto"/>
        <w:jc w:val="left"/>
        <w:rPr>
          <w:sz w:val="22"/>
        </w:rPr>
        <w:sectPr>
          <w:type w:val="continuous"/>
          <w:pgSz w:w="15840" w:h="12240" w:orient="landscape"/>
          <w:pgMar w:header="0" w:footer="987" w:top="700" w:bottom="118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5356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1" w:after="0"/>
              <w:ind w:left="830" w:right="8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 various areas of learning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5" w:after="0"/>
              <w:ind w:left="830" w:right="294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2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631" w:hRule="atLeast"/>
        </w:trPr>
        <w:tc>
          <w:tcPr>
            <w:tcW w:w="6518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activity, </w:t>
            </w:r>
            <w:r>
              <w:rPr>
                <w:spacing w:val="-2"/>
                <w:sz w:val="22"/>
              </w:rPr>
              <w:t>expectations</w:t>
            </w:r>
          </w:p>
        </w:tc>
        <w:tc>
          <w:tcPr>
            <w:tcW w:w="4107" w:type="dxa"/>
            <w:gridSpan w:val="2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Me”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05"/>
              <w:rPr>
                <w:sz w:val="22"/>
              </w:rPr>
            </w:pPr>
            <w:r>
              <w:rPr>
                <w:sz w:val="22"/>
              </w:rPr>
              <w:t>“All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Me”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21"/>
              <w:ind w:left="110" w:right="683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sketches,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 close-up/pixelated, Pixelated Self Portrait project</w:t>
            </w: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21"/>
              <w:ind w:left="105"/>
              <w:rPr>
                <w:sz w:val="22"/>
              </w:rPr>
            </w:pPr>
            <w:r>
              <w:rPr>
                <w:sz w:val="22"/>
              </w:rPr>
              <w:t>Free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“Pixelated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Portrait”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2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10"/>
              <w:rPr>
                <w:sz w:val="22"/>
              </w:rPr>
            </w:pPr>
            <w:r>
              <w:rPr>
                <w:sz w:val="22"/>
              </w:rPr>
              <w:t>Day 5-6: Sketch, Intro. to the elements of Art (Lines), different 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style),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(pop-out, colouring with lines), line art pattern ice cream project</w:t>
            </w: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05" w:right="91"/>
              <w:rPr>
                <w:sz w:val="22"/>
              </w:rPr>
            </w:pPr>
            <w:r>
              <w:rPr>
                <w:sz w:val="22"/>
              </w:rPr>
              <w:t>Sketch,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cream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6" w:hRule="atLeast"/>
        </w:trPr>
        <w:tc>
          <w:tcPr>
            <w:tcW w:w="6518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10" w:right="132"/>
              <w:rPr>
                <w:sz w:val="22"/>
              </w:rPr>
            </w:pPr>
            <w:r>
              <w:rPr>
                <w:sz w:val="22"/>
              </w:rPr>
              <w:t>Day 7-8: Texture, activity to see how students would draw certain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sheep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would student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fluffy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surfaces,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etc., creating a texture profile, turkey texture poster</w:t>
            </w:r>
          </w:p>
        </w:tc>
        <w:tc>
          <w:tcPr>
            <w:tcW w:w="410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9"/>
              <w:ind w:left="105"/>
              <w:rPr>
                <w:sz w:val="22"/>
              </w:rPr>
            </w:pPr>
            <w:r>
              <w:rPr>
                <w:sz w:val="22"/>
              </w:rPr>
              <w:t>Turkey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header="0" w:footer="987" w:top="700" w:bottom="120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7084" w:hRule="atLeast"/>
        </w:trPr>
        <w:tc>
          <w:tcPr>
            <w:tcW w:w="6518" w:type="dxa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9-10: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art, textured pumpkin 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11-12: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name/draw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 types of shapes, Geometric shapes project</w:t>
            </w:r>
          </w:p>
          <w:p>
            <w:pPr>
              <w:pStyle w:val="TableParagraph"/>
              <w:spacing w:before="25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96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15-16: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showing the illusion of space/distance by layering and sizing objects); background, middle ground, and foreground painting 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17-18: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Remembrance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Tissue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Poppy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19-20: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pattern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21-22: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create a colour wheel, how to blend colours together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477" w:lineRule="auto"/>
              <w:ind w:left="110" w:right="884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23-24: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fish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 Day 25-27: Christmas tree window art project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28: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“stained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glass”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29-30: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5"/>
                <w:sz w:val="22"/>
              </w:rPr>
              <w:t> art</w:t>
            </w:r>
          </w:p>
        </w:tc>
        <w:tc>
          <w:tcPr>
            <w:tcW w:w="410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Sketch,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pumpkin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Geometric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4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right="135"/>
              <w:rPr>
                <w:sz w:val="22"/>
              </w:rPr>
            </w:pPr>
            <w:r>
              <w:rPr>
                <w:sz w:val="22"/>
              </w:rPr>
              <w:t>Sketch;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Background,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middle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ground, and foreground 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Tissue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Poppy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720" w:lineRule="auto"/>
              <w:ind w:left="105"/>
              <w:rPr>
                <w:sz w:val="22"/>
              </w:rPr>
            </w:pPr>
            <w:r>
              <w:rPr>
                <w:sz w:val="22"/>
              </w:rPr>
              <w:t>Animal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project Colour wheel project</w:t>
            </w:r>
          </w:p>
          <w:p>
            <w:pPr>
              <w:pStyle w:val="TableParagraph"/>
              <w:spacing w:line="480" w:lineRule="auto"/>
              <w:ind w:left="105" w:right="724"/>
              <w:rPr>
                <w:sz w:val="22"/>
              </w:rPr>
            </w:pPr>
            <w:r>
              <w:rPr>
                <w:sz w:val="22"/>
              </w:rPr>
              <w:t>Contrast fish poster project Christmas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window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project Nativity “stained glass” 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15840" w:h="12240" w:orient="landscape"/>
          <w:pgMar w:header="0" w:footer="987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1833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experimentation.</w:t>
            </w:r>
          </w:p>
        </w:tc>
      </w:tr>
      <w:tr>
        <w:trPr>
          <w:trHeight w:val="2414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7" w:lineRule="exact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leaves)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7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p>
      <w:pPr>
        <w:spacing w:after="0" w:line="237" w:lineRule="auto"/>
        <w:rPr>
          <w:sz w:val="22"/>
        </w:rPr>
        <w:sectPr>
          <w:type w:val="continuous"/>
          <w:pgSz w:w="15840" w:h="12240" w:orient="landscape"/>
          <w:pgMar w:header="0" w:footer="987" w:top="700" w:bottom="1240" w:left="600" w:right="62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5840" w:h="12240" w:orient="landscape"/>
      <w:pgMar w:header="0" w:footer="987" w:top="138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3342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34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8,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7.75pt;height:15.5pt;mso-position-horizontal-relative:page;mso-position-vertical-relative:page;z-index:-159119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8,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2024-08-29T16:19:40Z</dcterms:created>
  <dcterms:modified xsi:type="dcterms:W3CDTF">2024-08-29T16:19:40Z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