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Arts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(Watercolour)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21600">
                      <wp:simplePos x="0" y="0"/>
                      <wp:positionH relativeFrom="column">
                        <wp:posOffset>264226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7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805275pt;margin-top:3.048786pt;width:128.3pt;height:64.25pt;mso-position-horizontal-relative:column;mso-position-vertical-relative:paragraph;z-index:-15994880" id="docshapegroup2" coordorigin="416,61" coordsize="2566,1285">
                      <v:shape style="position:absolute;left:416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12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days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Mrs.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Julia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Brucks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Mr.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Morghin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Small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God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privilege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improve.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769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Gr.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approaches.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4" w:lineRule="auto" w:before="0" w:after="0"/>
              <w:ind w:left="110" w:right="7331" w:firstLine="360"/>
              <w:jc w:val="left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arts. Gr. 9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2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experiences.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6328" w:firstLine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communicating. Gr. 10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artist's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transforms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2" w:after="0"/>
              <w:ind w:left="110" w:right="8308" w:firstLine="360"/>
              <w:jc w:val="left"/>
              <w:rPr>
                <w:sz w:val="22"/>
              </w:rPr>
            </w:pPr>
            <w:r>
              <w:rPr>
                <w:sz w:val="22"/>
              </w:rPr>
              <w:t>Growth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reflection. Gr. 11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transforms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4" w:lineRule="auto" w:before="0" w:after="0"/>
              <w:ind w:left="110" w:right="5614" w:firstLine="360"/>
              <w:jc w:val="left"/>
              <w:rPr>
                <w:sz w:val="22"/>
              </w:rPr>
            </w:pPr>
            <w:r>
              <w:rPr>
                <w:sz w:val="22"/>
              </w:rPr>
              <w:t>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dependent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perseverance,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resilience,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reflection. Gr. 12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2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artist's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transforms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essential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Refining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perseverance,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resilience,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taking.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Careers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Grade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preferences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Achieving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perseverance.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watercolour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concrete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objects.</w:t>
            </w:r>
          </w:p>
        </w:tc>
      </w:tr>
      <w:tr>
        <w:trPr>
          <w:trHeight w:val="80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value,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repetition/pattern,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unity/harmony, variety, hierarchy, media, composition, surrealist.</w:t>
            </w:r>
          </w:p>
        </w:tc>
      </w:tr>
    </w:tbl>
    <w:p>
      <w:pPr>
        <w:spacing w:after="0" w:line="270" w:lineRule="atLeas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733" w:top="700" w:bottom="92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38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right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CORE COMPENTENCIES: </w:t>
            </w:r>
            <w:r>
              <w:rPr>
                <w:sz w:val="22"/>
              </w:rPr>
              <w:t>By the time students participate in their Painting unit, they will have been introduced to all of the core competencies listed here. We 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classroom,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self- assess their ability in each of the following areas, and this assessment will be attached to their final report card.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Communicating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0" w:lineRule="auto" w:before="8" w:after="0"/>
              <w:ind w:left="119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meaningfully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conversation.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focused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understanding.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4" w:lineRule="auto" w:before="8" w:after="0"/>
              <w:ind w:left="110" w:right="8656" w:firstLine="72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respectfully. Critical &amp; Reflective Thinking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0" w:lineRule="auto" w:before="3" w:after="0"/>
              <w:ind w:left="1190" w:right="529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open-minded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patient;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explore, discover, and understand.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0" w:lineRule="auto" w:before="8" w:after="0"/>
              <w:ind w:left="119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successful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immediately.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4" w:lineRule="auto" w:before="8" w:after="0"/>
              <w:ind w:left="110" w:right="4560" w:firstLine="72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accept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forward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improvements. Personal Awareness and Responsibility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0" w:lineRule="auto" w:before="3" w:after="0"/>
              <w:ind w:left="119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0" w:lineRule="auto" w:before="8" w:after="0"/>
              <w:ind w:left="1190" w:right="1117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journey,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enhancing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handling </w:t>
            </w:r>
            <w:r>
              <w:rPr>
                <w:spacing w:val="-2"/>
                <w:sz w:val="22"/>
              </w:rPr>
              <w:t>challenges.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4" w:lineRule="auto" w:before="9" w:after="0"/>
              <w:ind w:left="110" w:right="3771" w:firstLine="72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ownership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behaviour. Positive Personal and Cultural Identity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0" w:lineRule="auto" w:before="2" w:after="0"/>
              <w:ind w:left="1190" w:right="775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characteristics,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qualities,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strengths,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community they belong to.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40" w:lineRule="auto" w:before="9" w:after="0"/>
              <w:ind w:left="110" w:right="5154" w:firstLine="72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strengths. Social Awareness and Responsibility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0" w:val="left" w:leader="none"/>
              </w:tabs>
              <w:spacing w:line="253" w:lineRule="exact" w:before="8" w:after="0"/>
              <w:ind w:left="119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behaviour.</w:t>
            </w:r>
          </w:p>
        </w:tc>
      </w:tr>
      <w:tr>
        <w:trPr>
          <w:trHeight w:val="4026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8: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Peer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exclusion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Self-image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stereotypes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Independent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decision-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Understanding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66" w:lineRule="exact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Objectification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respect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66" w:lineRule="exact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hurdles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9: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Honesty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Boundaries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consent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prejudice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Living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values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Eating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body-image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challenges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7" w:lineRule="exact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Accepting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</w:tr>
    </w:tbl>
    <w:p>
      <w:pPr>
        <w:spacing w:after="0" w:line="247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33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3796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10: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Supporting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Respecting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Inclusion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(differing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abilities)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11: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Empathy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</w:t>
            </w:r>
            <w:r>
              <w:rPr>
                <w:spacing w:val="-2"/>
                <w:sz w:val="22"/>
              </w:rPr>
              <w:t>reflection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Mental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empowerment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12: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addiction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Abuse: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support</w:t>
            </w:r>
          </w:p>
          <w:p>
            <w:pPr>
              <w:pStyle w:val="TableParagraph"/>
              <w:spacing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Artistic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positively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0" w:val="left" w:leader="none"/>
              </w:tabs>
              <w:spacing w:line="262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feedback,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feedback,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way.</w:t>
            </w:r>
          </w:p>
        </w:tc>
      </w:tr>
      <w:tr>
        <w:trPr>
          <w:trHeight w:val="6258" w:hRule="atLeast"/>
        </w:trPr>
        <w:tc>
          <w:tcPr>
            <w:tcW w:w="14390" w:type="dxa"/>
          </w:tcPr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uniqueness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68" w:lineRule="exact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personalization,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belonging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Clear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adjusted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achievement.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interacts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self-regulation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empowerment.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68" w:lineRule="exact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Learners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autonomy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learning.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35" w:lineRule="auto" w:before="9" w:after="0"/>
              <w:ind w:left="830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 and tools.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68" w:lineRule="exact" w:before="5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alongside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lifelong.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mastery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ourselves,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honour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product.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40" w:lineRule="auto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Concepts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revisited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several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deepen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students’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understanding.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68" w:lineRule="exact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flexibility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Generalizations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unique.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46" w:val="left" w:leader="none"/>
              </w:tabs>
              <w:spacing w:line="268" w:lineRule="exact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expression.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2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</w:tbl>
    <w:p>
      <w:pPr>
        <w:spacing w:after="0" w:line="262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33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805" w:hRule="atLeast"/>
        </w:trPr>
        <w:tc>
          <w:tcPr>
            <w:tcW w:w="1439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946" w:val="left" w:leader="none"/>
              </w:tabs>
              <w:spacing w:line="240" w:lineRule="auto" w:before="1" w:after="0"/>
              <w:ind w:left="830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taught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anything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encouraged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clarification if they are unsure of anything.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6" w:val="left" w:leader="none"/>
              </w:tabs>
              <w:spacing w:line="247" w:lineRule="exact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comfortable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with.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397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Identify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Christian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values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correlation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arts.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ART.1.1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expression.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ART.2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Develop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abilities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arts.</w:t>
            </w:r>
          </w:p>
          <w:p>
            <w:pPr>
              <w:pStyle w:val="TableParagraph"/>
              <w:ind w:right="4742"/>
              <w:rPr>
                <w:sz w:val="22"/>
              </w:rPr>
            </w:pPr>
            <w:r>
              <w:rPr>
                <w:sz w:val="22"/>
              </w:rPr>
              <w:t>ART.2.1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etc.). ART.2.2 Utilize technical skills (drawing, </w:t>
            </w:r>
            <w:r>
              <w:rPr>
                <w:b/>
                <w:sz w:val="22"/>
              </w:rPr>
              <w:t>painting</w:t>
            </w:r>
            <w:r>
              <w:rPr>
                <w:sz w:val="22"/>
              </w:rPr>
              <w:t>, sculpting, technology, etc.).</w:t>
            </w:r>
          </w:p>
          <w:p>
            <w:pPr>
              <w:pStyle w:val="TableParagraph"/>
              <w:spacing w:before="1"/>
              <w:ind w:right="4742"/>
              <w:rPr>
                <w:sz w:val="22"/>
              </w:rPr>
            </w:pPr>
            <w:r>
              <w:rPr>
                <w:sz w:val="22"/>
              </w:rPr>
              <w:t>ART.2.3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etc.). ART.2.4 Exhibit art appreciation (observation, critique, historical correlations, cultural context, etc.).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ART.3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artistic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skills.</w:t>
            </w:r>
          </w:p>
          <w:p>
            <w:pPr>
              <w:pStyle w:val="TableParagraph"/>
              <w:ind w:right="3160"/>
              <w:rPr>
                <w:sz w:val="22"/>
              </w:rPr>
            </w:pPr>
            <w:r>
              <w:rPr>
                <w:sz w:val="22"/>
              </w:rPr>
              <w:t>ART.3.1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values,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beliefs,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 ART.3.3 Develop an enhanced sense of personal worth through the creative process.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ART.4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techniques.</w:t>
            </w:r>
          </w:p>
          <w:p>
            <w:pPr>
              <w:pStyle w:val="TableParagraph"/>
              <w:ind w:right="6601"/>
              <w:rPr>
                <w:sz w:val="22"/>
              </w:rPr>
            </w:pPr>
            <w:r>
              <w:rPr>
                <w:sz w:val="22"/>
              </w:rPr>
              <w:t>ART.4.1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design. ART.4.2 Demonstrate a safe and responsible use of tools and materials.</w:t>
            </w:r>
          </w:p>
          <w:p>
            <w:pPr>
              <w:pStyle w:val="TableParagraph"/>
              <w:spacing w:before="1"/>
              <w:ind w:right="4742"/>
              <w:rPr>
                <w:sz w:val="22"/>
              </w:rPr>
            </w:pPr>
            <w:r>
              <w:rPr>
                <w:sz w:val="22"/>
              </w:rPr>
              <w:t>ART.4.4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facilitate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artwork. ART.4.5 Utilize a variety of tools, techniques, media, and technology proficiently.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communicate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variety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purposes.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ART.5.2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expression.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ART.5.3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(inform,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entertain,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persuade,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etc.).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ART.6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recognize,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relate,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communicate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historical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connections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arts.</w:t>
            </w:r>
          </w:p>
          <w:p>
            <w:pPr>
              <w:pStyle w:val="TableParagraph"/>
              <w:spacing w:before="1"/>
              <w:ind w:right="5494"/>
              <w:rPr>
                <w:sz w:val="22"/>
              </w:rPr>
            </w:pPr>
            <w:r>
              <w:rPr>
                <w:sz w:val="22"/>
              </w:rPr>
              <w:t>ART.6.2 Appreciate that the visual arts have a history, purpose, and function in all cultures. ART.6.3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ART.7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critically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evaluate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derive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meaning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works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art.</w:t>
            </w:r>
          </w:p>
          <w:p>
            <w:pPr>
              <w:pStyle w:val="TableParagraph"/>
              <w:ind w:right="5494"/>
              <w:rPr>
                <w:sz w:val="22"/>
              </w:rPr>
            </w:pPr>
            <w:r>
              <w:rPr>
                <w:sz w:val="22"/>
              </w:rPr>
              <w:t>ART.7.1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respectful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(observe,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etc.). ART.7.2 Identify and interpret aesthetic qualities using established art vocabulary.</w:t>
            </w:r>
          </w:p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ART.7.3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merits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ART.8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enrich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life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experiences.</w:t>
            </w:r>
          </w:p>
          <w:p>
            <w:pPr>
              <w:pStyle w:val="TableParagraph"/>
              <w:spacing w:line="270" w:lineRule="atLeast"/>
              <w:ind w:right="6601"/>
              <w:rPr>
                <w:sz w:val="22"/>
              </w:rPr>
            </w:pPr>
            <w:r>
              <w:rPr>
                <w:sz w:val="22"/>
              </w:rPr>
              <w:t>ART.8.3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self-worth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increased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expression. ART.8.4 Recognize that art provides an opportunity for lifelong learning.</w:t>
            </w:r>
          </w:p>
        </w:tc>
      </w:tr>
    </w:tbl>
    <w:p>
      <w:pPr>
        <w:spacing w:after="0" w:line="270" w:lineRule="atLeast"/>
        <w:rPr>
          <w:sz w:val="22"/>
        </w:rPr>
        <w:sectPr>
          <w:type w:val="continuous"/>
          <w:pgSz w:w="15840" w:h="12240" w:orient="landscape"/>
          <w:pgMar w:header="0" w:footer="733" w:top="700" w:bottom="92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95" w:type="dxa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spacing w:line="247" w:lineRule="exact"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9868" w:hRule="atLeast"/>
        </w:trPr>
        <w:tc>
          <w:tcPr>
            <w:tcW w:w="7195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Students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able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creative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processes</w:t>
            </w:r>
            <w:r>
              <w:rPr>
                <w:i/>
                <w:spacing w:val="-5"/>
                <w:sz w:val="22"/>
              </w:rPr>
              <w:t> to: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2" w:lineRule="auto" w:before="8" w:after="0"/>
              <w:ind w:left="567" w:right="147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Intentionally select and apply materials, movements, </w:t>
            </w:r>
            <w:r>
              <w:rPr>
                <w:b/>
                <w:sz w:val="22"/>
              </w:rPr>
              <w:t>technologies</w:t>
            </w:r>
            <w:r>
              <w:rPr>
                <w:sz w:val="22"/>
              </w:rPr>
              <w:t>, environments,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combining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arranging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 </w:t>
            </w:r>
            <w:r>
              <w:rPr>
                <w:b/>
                <w:sz w:val="22"/>
              </w:rPr>
              <w:t>elements</w:t>
            </w:r>
            <w:r>
              <w:rPr>
                <w:sz w:val="22"/>
              </w:rPr>
              <w:t>, processes, and principles in art making</w:t>
            </w:r>
          </w:p>
          <w:p>
            <w:pPr>
              <w:pStyle w:val="TableParagraph"/>
              <w:spacing w:line="26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0" w:lineRule="auto" w:before="8" w:after="0"/>
              <w:ind w:left="567" w:right="159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artists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musicians, and visual artists) use processes, materials, movements, technologies, tools, techniques, and environments to create and communicate ideas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0" w:lineRule="auto" w:before="9" w:after="0"/>
              <w:ind w:left="567" w:right="211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Develop, refine ideas, and critically appraise ideas, processes, and 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variety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forms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artistic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0" w:lineRule="auto" w:before="8" w:after="0"/>
              <w:ind w:left="567" w:right="0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spacing w:before="121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8" w:val="left" w:leader="none"/>
                <w:tab w:pos="426" w:val="left" w:leader="none"/>
              </w:tabs>
              <w:spacing w:line="240" w:lineRule="auto" w:before="60" w:after="0"/>
              <w:ind w:left="426" w:right="100" w:hanging="24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 and for different purposes and </w:t>
            </w:r>
            <w:r>
              <w:rPr>
                <w:b/>
                <w:sz w:val="22"/>
              </w:rPr>
              <w:t>audiences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9" w:val="left" w:leader="none"/>
              </w:tabs>
              <w:spacing w:line="279" w:lineRule="exact" w:before="0" w:after="0"/>
              <w:ind w:left="349" w:right="0" w:hanging="162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before="7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0" w:lineRule="auto" w:before="0" w:after="0"/>
              <w:ind w:left="567" w:right="439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combining and arranging elements, processes, and principles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4" w:lineRule="auto" w:before="0" w:after="0"/>
              <w:ind w:left="567" w:right="295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intentionally create a particular mood, effect, or meaning</w:t>
            </w:r>
          </w:p>
          <w:p>
            <w:pPr>
              <w:pStyle w:val="TableParagraph"/>
              <w:spacing w:line="26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0" w:lineRule="auto" w:before="0" w:after="0"/>
              <w:ind w:left="567" w:right="238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technical skills to improve the quality of works of art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0" w:lineRule="auto" w:before="0" w:after="0"/>
              <w:ind w:left="567" w:right="205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4" w:lineRule="auto" w:before="0" w:after="0"/>
              <w:ind w:left="567" w:right="126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Revise,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enhance presentation and/or performance in a variety of ways</w:t>
            </w:r>
          </w:p>
          <w:p>
            <w:pPr>
              <w:pStyle w:val="TableParagraph"/>
              <w:spacing w:before="109"/>
              <w:rPr>
                <w:b/>
                <w:sz w:val="22"/>
              </w:rPr>
            </w:pPr>
            <w:r>
              <w:rPr>
                <w:b/>
                <w:sz w:val="22"/>
              </w:rPr>
              <w:t>Connecting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expanding</w:t>
            </w:r>
          </w:p>
        </w:tc>
        <w:tc>
          <w:tcPr>
            <w:tcW w:w="7195" w:type="dxa"/>
          </w:tcPr>
          <w:p>
            <w:pPr>
              <w:pStyle w:val="TableParagraph"/>
              <w:spacing w:before="1"/>
              <w:ind w:left="105"/>
              <w:rPr>
                <w:i/>
                <w:sz w:val="22"/>
              </w:rPr>
            </w:pPr>
            <w:r>
              <w:rPr>
                <w:i/>
                <w:sz w:val="22"/>
              </w:rPr>
              <w:t>Students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expected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know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following:</w:t>
            </w:r>
          </w:p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4" w:lineRule="auto" w:before="0" w:after="0"/>
              <w:ind w:left="825" w:right="231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 mood and convey ideas in the arts, including but not limited to:</w:t>
            </w:r>
          </w:p>
          <w:p>
            <w:pPr>
              <w:pStyle w:val="TableParagraph"/>
              <w:tabs>
                <w:tab w:pos="1185" w:val="left" w:leader="none"/>
              </w:tabs>
              <w:spacing w:line="237" w:lineRule="auto"/>
              <w:ind w:left="1185" w:right="123" w:hanging="36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b/>
                <w:sz w:val="22"/>
              </w:rPr>
              <w:t>, form, value; principles of design: </w:t>
            </w:r>
            <w:r>
              <w:rPr>
                <w:sz w:val="22"/>
              </w:rPr>
              <w:t>pattern, repetition, </w:t>
            </w:r>
            <w:r>
              <w:rPr>
                <w:b/>
                <w:sz w:val="22"/>
              </w:rPr>
              <w:t>balance</w:t>
            </w:r>
            <w:r>
              <w:rPr>
                <w:sz w:val="22"/>
              </w:rPr>
              <w:t>, contrast, emphasis, </w:t>
            </w:r>
            <w:r>
              <w:rPr>
                <w:b/>
                <w:sz w:val="22"/>
              </w:rPr>
              <w:t>rhythm</w:t>
            </w:r>
            <w:r>
              <w:rPr>
                <w:sz w:val="22"/>
              </w:rPr>
              <w:t>, </w:t>
            </w:r>
            <w:r>
              <w:rPr>
                <w:b/>
                <w:sz w:val="22"/>
              </w:rPr>
              <w:t>movement</w:t>
            </w:r>
            <w:r>
              <w:rPr>
                <w:sz w:val="22"/>
              </w:rPr>
              <w:t>, variety, </w:t>
            </w:r>
            <w:r>
              <w:rPr>
                <w:b/>
                <w:sz w:val="22"/>
              </w:rPr>
              <w:t>proportion</w:t>
            </w:r>
            <w:r>
              <w:rPr>
                <w:sz w:val="22"/>
              </w:rPr>
              <w:t>, </w:t>
            </w:r>
            <w:r>
              <w:rPr>
                <w:b/>
                <w:sz w:val="22"/>
              </w:rPr>
              <w:t>unity, harmony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4" w:lineRule="auto" w:before="0" w:after="0"/>
              <w:ind w:left="825" w:right="12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technologies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strategies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to support creative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72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image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symbolism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2" w:after="0"/>
              <w:ind w:left="825" w:right="826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Aboriginal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0" w:after="0"/>
              <w:ind w:left="825" w:right="621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</w:t>
            </w:r>
            <w:r>
              <w:rPr>
                <w:b/>
                <w:sz w:val="22"/>
              </w:rPr>
              <w:t>works of art </w:t>
            </w:r>
            <w:r>
              <w:rPr>
                <w:sz w:val="22"/>
              </w:rPr>
              <w:t>and artistic traditions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ethical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considerations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appropriation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1" w:after="0"/>
              <w:ind w:left="825" w:right="699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collective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responsibility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</w:t>
            </w:r>
            <w:r>
              <w:rPr>
                <w:b/>
                <w:sz w:val="22"/>
              </w:rPr>
              <w:t>presenting </w:t>
            </w:r>
            <w:r>
              <w:rPr>
                <w:sz w:val="22"/>
              </w:rPr>
              <w:t>in a safe learning environment</w:t>
            </w:r>
          </w:p>
          <w:p>
            <w:pPr>
              <w:pStyle w:val="TableParagraph"/>
              <w:spacing w:line="26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0" w:after="0"/>
              <w:ind w:left="825" w:right="751" w:hanging="360"/>
              <w:jc w:val="both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specific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elements,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principles,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techniques, vocabulary,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symbols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convey ideas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79" w:lineRule="exact" w:before="0" w:after="0"/>
              <w:ind w:left="824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2" w:after="0"/>
              <w:ind w:left="825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worldviews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cross- cultural perspectives communicated through artistic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0" w:after="0"/>
              <w:ind w:left="825" w:right="1099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genres, communities, times, and places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4" w:lineRule="auto" w:before="0" w:after="0"/>
              <w:ind w:left="825" w:right="1130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performing, and responding in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73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  <w:p>
            <w:pPr>
              <w:pStyle w:val="TableParagraph"/>
              <w:spacing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10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elements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59" w:lineRule="exact" w:before="3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image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strategies</w:t>
            </w:r>
          </w:p>
        </w:tc>
      </w:tr>
    </w:tbl>
    <w:p>
      <w:pPr>
        <w:spacing w:after="0" w:line="25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33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420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90" w:val="left" w:leader="none"/>
              </w:tabs>
              <w:spacing w:line="240" w:lineRule="auto" w:before="0" w:after="0"/>
              <w:ind w:left="590" w:right="328" w:hanging="24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personal learning and experiences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90" w:val="left" w:leader="none"/>
              </w:tabs>
              <w:spacing w:line="244" w:lineRule="auto" w:before="0" w:after="0"/>
              <w:ind w:left="590" w:right="141" w:hanging="24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and meaning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89" w:val="left" w:leader="none"/>
              </w:tabs>
              <w:spacing w:line="273" w:lineRule="exact" w:before="0" w:after="0"/>
              <w:ind w:left="589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themselves,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spacing w:before="7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10</w:t>
            </w:r>
          </w:p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sensory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inspiration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inquiry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3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risks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meaning,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0" w:lineRule="auto" w:before="3" w:after="0"/>
              <w:ind w:left="567" w:right="529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responsible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space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place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0" w:lineRule="auto" w:before="3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Communicate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11</w:t>
            </w:r>
          </w:p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sensory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inspiration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inquiry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4" w:lineRule="auto" w:before="0" w:after="0"/>
              <w:ind w:left="567" w:right="403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technologies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0" w:lineRule="auto" w:before="0" w:after="0"/>
              <w:ind w:left="567" w:right="409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Take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risks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thoughts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emotions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spacing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4" w:val="left" w:leader="none"/>
                <w:tab w:pos="426" w:val="left" w:leader="none"/>
              </w:tabs>
              <w:spacing w:line="244" w:lineRule="auto" w:before="55" w:after="0"/>
              <w:ind w:left="426" w:right="1033" w:hanging="240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critique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 </w:t>
            </w:r>
            <w:r>
              <w:rPr>
                <w:spacing w:val="-2"/>
                <w:sz w:val="22"/>
              </w:rPr>
              <w:t>suggestions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5" w:val="left" w:leader="none"/>
              </w:tabs>
              <w:spacing w:line="240" w:lineRule="auto" w:before="50" w:after="0"/>
              <w:ind w:left="425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spacing w:before="63"/>
              <w:rPr>
                <w:b/>
                <w:sz w:val="22"/>
              </w:rPr>
            </w:pPr>
            <w:r>
              <w:rPr>
                <w:b/>
                <w:sz w:val="22"/>
              </w:rPr>
              <w:t>Communicate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61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Communicate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emotions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spacing w:before="62"/>
              <w:rPr>
                <w:b/>
                <w:sz w:val="22"/>
              </w:rPr>
            </w:pPr>
            <w:r>
              <w:rPr>
                <w:b/>
                <w:sz w:val="22"/>
              </w:rPr>
              <w:t>Connect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expand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63" w:lineRule="exact" w:before="56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values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technologies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perspectives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influence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self-perception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justice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traditional,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innovative,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inter-cultural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artists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ethics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appropriation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12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elements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image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technologies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2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metaphors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(gr.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influences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culture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media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moral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rights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appropriation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protocols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12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0" w:after="0"/>
              <w:ind w:left="825" w:right="225" w:hanging="360"/>
              <w:jc w:val="left"/>
              <w:rPr>
                <w:sz w:val="22"/>
              </w:rPr>
            </w:pP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contexts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733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6647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0" w:after="0"/>
              <w:ind w:left="567" w:right="588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space</w:t>
            </w:r>
          </w:p>
          <w:p>
            <w:pPr>
              <w:pStyle w:val="TableParagraph"/>
              <w:spacing w:before="7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12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sensory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inspiration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inquiry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0" w:after="0"/>
              <w:ind w:left="567" w:right="328" w:hanging="361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technologies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4" w:lineRule="auto" w:before="0" w:after="0"/>
              <w:ind w:left="567" w:right="201" w:hanging="361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 to convey ideas, and justify choices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0" w:after="0"/>
              <w:ind w:left="567" w:right="202" w:hanging="361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 to convey ideas, and justify choices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critique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Anticipate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3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Connect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expand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values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4" w:lineRule="exact" w:before="0" w:after="0"/>
              <w:ind w:left="567" w:right="587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space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1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i/>
                <w:sz w:val="22"/>
              </w:rPr>
              <w:t>Careers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Curricular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Competencies: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following</w:t>
            </w:r>
          </w:p>
          <w:p>
            <w:pPr>
              <w:pStyle w:val="TableParagraph"/>
              <w:spacing w:line="268" w:lineRule="exact" w:before="1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9: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0" w:after="0"/>
              <w:ind w:left="830" w:right="539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self-assessment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 strengths, preferences, and skills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0" w:after="0"/>
              <w:ind w:left="830" w:right="824" w:hanging="360"/>
              <w:jc w:val="left"/>
              <w:rPr>
                <w:sz w:val="22"/>
              </w:rPr>
            </w:pPr>
            <w:r>
              <w:rPr>
                <w:sz w:val="22"/>
              </w:rPr>
              <w:t>Set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perseverance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resilience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9: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74" w:lineRule="exact" w:before="0" w:after="0"/>
              <w:ind w:left="830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co-curricular activities on career paths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before="1"/>
              <w:ind w:left="106" w:right="640"/>
              <w:rPr>
                <w:sz w:val="22"/>
              </w:rPr>
            </w:pPr>
            <w:r>
              <w:rPr>
                <w:b/>
                <w:i/>
                <w:sz w:val="22"/>
              </w:rPr>
              <w:t>Careers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Gr.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8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&amp;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9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Content: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 Grade 8 &amp; 9: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78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Goal-setting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78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Self-assessment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79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Reflection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7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7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</w:tbl>
    <w:p>
      <w:pPr>
        <w:spacing w:after="0" w:line="247" w:lineRule="exact"/>
        <w:rPr>
          <w:sz w:val="22"/>
        </w:rPr>
        <w:sectPr>
          <w:type w:val="continuous"/>
          <w:pgSz w:w="15840" w:h="12240" w:orient="landscape"/>
          <w:pgMar w:header="0" w:footer="733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1881" w:hRule="atLeast"/>
        </w:trPr>
        <w:tc>
          <w:tcPr>
            <w:tcW w:w="6518" w:type="dxa"/>
            <w:gridSpan w:val="2"/>
          </w:tcPr>
          <w:p>
            <w:pPr>
              <w:pStyle w:val="TableParagraph"/>
              <w:spacing w:before="1"/>
              <w:ind w:right="205"/>
              <w:rPr>
                <w:sz w:val="22"/>
              </w:rPr>
            </w:pPr>
            <w:r>
              <w:rPr>
                <w:sz w:val="22"/>
              </w:rPr>
              <w:t>This project includes a PowerPoint with lessons, instructions, and examples.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 and drafts before working on their final project.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Days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10: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Watercolour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X-Ray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Art,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colour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value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watercolour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transparent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“X- Ray” style. They will apply multiple watercolour techniques from practice into their final composition.</w:t>
            </w:r>
          </w:p>
        </w:tc>
        <w:tc>
          <w:tcPr>
            <w:tcW w:w="410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63" w:val="left" w:leader="none"/>
              </w:tabs>
              <w:spacing w:line="240" w:lineRule="auto" w:before="1" w:after="0"/>
              <w:ind w:left="56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Competition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assignments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63" w:val="left" w:leader="none"/>
              </w:tabs>
              <w:spacing w:line="240" w:lineRule="auto" w:before="0" w:after="0"/>
              <w:ind w:left="56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engagement</w:t>
            </w:r>
          </w:p>
        </w:tc>
        <w:tc>
          <w:tcPr>
            <w:tcW w:w="376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570" w:val="left" w:leader="none"/>
              </w:tabs>
              <w:spacing w:line="240" w:lineRule="auto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YouTube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70" w:val="left" w:leader="none"/>
              </w:tabs>
              <w:spacing w:line="240" w:lineRule="auto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Ms.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Carey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70" w:val="left" w:leader="none"/>
              </w:tabs>
              <w:spacing w:line="240" w:lineRule="auto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TPT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MegaBundle</w:t>
            </w:r>
          </w:p>
        </w:tc>
      </w:tr>
      <w:tr>
        <w:trPr>
          <w:trHeight w:val="263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74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09" w:val="left" w:leader="none"/>
              </w:tabs>
              <w:spacing w:line="240" w:lineRule="auto" w:before="0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Allow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09" w:val="left" w:leader="none"/>
              </w:tabs>
              <w:spacing w:line="240" w:lineRule="auto" w:before="1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Adjust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09" w:val="left" w:leader="none"/>
              </w:tabs>
              <w:spacing w:line="247" w:lineRule="exact" w:before="0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techniques</w:t>
            </w:r>
          </w:p>
        </w:tc>
      </w:tr>
      <w:tr>
        <w:trPr>
          <w:trHeight w:val="805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09" w:val="left" w:leader="none"/>
              </w:tabs>
              <w:spacing w:line="240" w:lineRule="auto" w:before="0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Allow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09" w:val="left" w:leader="none"/>
              </w:tabs>
              <w:spacing w:line="247" w:lineRule="exact" w:before="1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techniques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876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67" w:val="left" w:leader="none"/>
              </w:tabs>
              <w:spacing w:line="266" w:lineRule="exact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67" w:val="left" w:leader="none"/>
              </w:tabs>
              <w:spacing w:line="266" w:lineRule="exact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Consistently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prompted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67" w:val="left" w:leader="none"/>
              </w:tabs>
              <w:spacing w:line="247" w:lineRule="exact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consistently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</w:tr>
      <w:tr>
        <w:trPr>
          <w:trHeight w:val="1612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before="1"/>
              <w:ind w:left="105" w:right="171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67" w:val="left" w:leader="none"/>
              </w:tabs>
              <w:spacing w:line="240" w:lineRule="auto" w:before="1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Consistently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occasional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67" w:val="left" w:leader="none"/>
              </w:tabs>
              <w:spacing w:line="247" w:lineRule="exact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</w:tr>
      <w:tr>
        <w:trPr>
          <w:trHeight w:val="1881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before="1"/>
              <w:ind w:left="105" w:right="12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 with no major errors or omissions.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consistent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prompts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teacher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67" w:val="left" w:leader="none"/>
              </w:tabs>
              <w:spacing w:line="247" w:lineRule="exact" w:before="1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Often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</w:tc>
      </w:tr>
    </w:tbl>
    <w:p>
      <w:pPr>
        <w:spacing w:after="0" w:line="247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33" w:top="700" w:bottom="960" w:left="600" w:right="620"/>
        </w:sectPr>
      </w:pPr>
    </w:p>
    <w:p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44000" cy="1207135"/>
                <wp:effectExtent l="9525" t="0" r="0" b="254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144000" cy="1207135"/>
                          <a:chExt cx="9144000" cy="120713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1801367" y="3047"/>
                            <a:ext cx="7339965" cy="12014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0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requires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partially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class-level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processes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some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complex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ideas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processes.</w:t>
                              </w:r>
                            </w:p>
                            <w:p>
                              <w:pPr>
                                <w:spacing w:before="1"/>
                                <w:ind w:left="10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student: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562" w:val="left" w:leader="none"/>
                                </w:tabs>
                                <w:spacing w:before="0"/>
                                <w:ind w:left="562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Rarely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listens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instructions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needs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constant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reminders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562" w:val="left" w:leader="none"/>
                                </w:tabs>
                                <w:spacing w:before="0"/>
                                <w:ind w:left="562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Rarely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stays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task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needs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regular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prompts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teacher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562" w:val="left" w:leader="none"/>
                                </w:tabs>
                                <w:spacing w:before="1"/>
                                <w:ind w:left="562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less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elements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principles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design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effectively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each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project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562" w:val="left" w:leader="none"/>
                                </w:tabs>
                                <w:spacing w:line="267" w:lineRule="exact" w:before="0"/>
                                <w:ind w:left="562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Does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provide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best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1798320" cy="12014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1.0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0pt;height:95.05pt;mso-position-horizontal-relative:char;mso-position-vertical-relative:line" id="docshapegroup4" coordorigin="0,0" coordsize="14400,1901">
                <v:shape style="position:absolute;left:2836;top:4;width:11559;height:1892" type="#_x0000_t202" id="docshape5" filled="false" stroked="true" strokeweight=".48pt" strokecolor="#000000">
                  <v:textbox inset="0,0,0,0">
                    <w:txbxContent>
                      <w:p>
                        <w:pPr>
                          <w:spacing w:before="1"/>
                          <w:ind w:left="10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student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requires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help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partially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complete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class-level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skills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processes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some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more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complex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ideas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processes.</w:t>
                        </w:r>
                      </w:p>
                      <w:p>
                        <w:pPr>
                          <w:spacing w:before="1"/>
                          <w:ind w:left="10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student: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562" w:val="left" w:leader="none"/>
                          </w:tabs>
                          <w:spacing w:before="0"/>
                          <w:ind w:left="562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Rarely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listens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instructions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needs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constant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reminders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562" w:val="left" w:leader="none"/>
                          </w:tabs>
                          <w:spacing w:before="0"/>
                          <w:ind w:left="562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Rarely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stays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task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needs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regular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prompts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teacher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562" w:val="left" w:leader="none"/>
                          </w:tabs>
                          <w:spacing w:before="1"/>
                          <w:ind w:left="562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Use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less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elements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principles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design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effectively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each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project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562" w:val="left" w:leader="none"/>
                          </w:tabs>
                          <w:spacing w:line="267" w:lineRule="exact" w:before="0"/>
                          <w:ind w:left="562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Does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their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provide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their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best</w:t>
                        </w:r>
                        <w:r>
                          <w:rPr>
                            <w:spacing w:val="-4"/>
                            <w:sz w:val="22"/>
                          </w:rPr>
                          <w:t> work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2832;height:1892" type="#_x0000_t202" id="docshape6" filled="false" stroked="true" strokeweight=".48pt" strokecolor="#000000">
                  <v:textbox inset="0,0,0,0">
                    <w:txbxContent>
                      <w:p>
                        <w:pPr>
                          <w:spacing w:before="1"/>
                          <w:ind w:left="2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Score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1.0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5840" w:h="12240" w:orient="landscape"/>
      <w:pgMar w:header="0" w:footer="733" w:top="720" w:bottom="96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444500</wp:posOffset>
              </wp:positionH>
              <wp:positionV relativeFrom="page">
                <wp:posOffset>7141569</wp:posOffset>
              </wp:positionV>
              <wp:extent cx="96774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77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September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62.328308pt;width:76.2pt;height:15.5pt;mso-position-horizontal-relative:page;mso-position-vertical-relative:page;z-index:-159948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September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-"/>
      <w:lvlJc w:val="left"/>
      <w:pPr>
        <w:ind w:left="562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1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567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567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567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709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2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709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2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570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563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6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59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6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90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09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8" w:hanging="24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67" w:hanging="361"/>
      </w:pPr>
      <w:rPr>
        <w:rFonts w:hint="default" w:ascii="Symbol" w:hAnsi="Symbol" w:eastAsia="Symbol" w:cs="Symbol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30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11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947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6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0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3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06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00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93" w:hanging="11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69" w:hanging="1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7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69" w:hanging="1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4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6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08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32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44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56" w:hanging="1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/>
        <w:bCs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2024-08-29T16:18:20Z</dcterms:created>
  <dcterms:modified xsi:type="dcterms:W3CDTF">2024-08-29T16:18:20Z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