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5212"/>
        <w:gridCol w:w="7194"/>
      </w:tblGrid>
      <w:tr>
        <w:trPr>
          <w:trHeight w:val="1622" w:hRule="atLeast"/>
        </w:trPr>
        <w:tc>
          <w:tcPr>
            <w:tcW w:w="7194" w:type="dxa"/>
            <w:gridSpan w:val="2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b/>
                <w:sz w:val="22"/>
              </w:rPr>
              <w:t>SUBJECT: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Education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UNIT: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Visual,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Dramatic,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Choreographic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Arts.</w:t>
            </w:r>
          </w:p>
        </w:tc>
        <w:tc>
          <w:tcPr>
            <w:tcW w:w="7194" w:type="dxa"/>
          </w:tcPr>
          <w:p>
            <w:pPr>
              <w:pStyle w:val="TableParagraph"/>
              <w:spacing w:before="170"/>
              <w:ind w:left="3515"/>
              <w:jc w:val="center"/>
              <w:rPr>
                <w:rFonts w:ascii="Times New Roman"/>
                <w:b/>
                <w:i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3216">
                      <wp:simplePos x="0" y="0"/>
                      <wp:positionH relativeFrom="column">
                        <wp:posOffset>264226</wp:posOffset>
                      </wp:positionH>
                      <wp:positionV relativeFrom="paragraph">
                        <wp:posOffset>38719</wp:posOffset>
                      </wp:positionV>
                      <wp:extent cx="1629410" cy="8159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629410" cy="815975"/>
                                <a:chExt cx="1629410" cy="81597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9637" cy="816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805275pt;margin-top:3.048786pt;width:128.3pt;height:64.25pt;mso-position-horizontal-relative:column;mso-position-vertical-relative:paragraph;z-index:-15883264" id="docshapegroup2" coordorigin="416,61" coordsize="2566,1285">
                      <v:shape style="position:absolute;left:416;top:60;width:2567;height:128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w w:val="80"/>
                <w:sz w:val="28"/>
              </w:rPr>
              <w:t>Seventh-day</w:t>
            </w:r>
            <w:r>
              <w:rPr>
                <w:rFonts w:ascii="Times New Roman"/>
                <w:b/>
                <w:i/>
                <w:spacing w:val="-15"/>
                <w:sz w:val="28"/>
              </w:rPr>
              <w:t> </w:t>
            </w:r>
            <w:r>
              <w:rPr>
                <w:rFonts w:ascii="Times New Roman"/>
                <w:b/>
                <w:i/>
                <w:w w:val="80"/>
                <w:sz w:val="28"/>
              </w:rPr>
              <w:t>Adventist</w:t>
            </w:r>
            <w:r>
              <w:rPr>
                <w:rFonts w:ascii="Times New Roman"/>
                <w:b/>
                <w:i/>
                <w:spacing w:val="-13"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2"/>
                <w:w w:val="80"/>
                <w:sz w:val="28"/>
              </w:rPr>
              <w:t>Church</w:t>
            </w:r>
          </w:p>
          <w:p>
            <w:pPr>
              <w:pStyle w:val="TableParagraph"/>
              <w:spacing w:line="396" w:lineRule="auto" w:before="181"/>
              <w:ind w:left="3990" w:right="474"/>
              <w:jc w:val="center"/>
              <w:rPr>
                <w:rFonts w:ascii="Times New Roman"/>
                <w:b/>
                <w:i/>
                <w:sz w:val="22"/>
              </w:rPr>
            </w:pPr>
            <w:r>
              <w:rPr>
                <w:rFonts w:ascii="Times New Roman"/>
                <w:b/>
                <w:i/>
                <w:w w:val="80"/>
                <w:sz w:val="22"/>
              </w:rPr>
              <w:t>(British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Columbia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Conference)</w:t>
            </w:r>
            <w:r>
              <w:rPr>
                <w:rFonts w:ascii="Times New Roman"/>
                <w:b/>
                <w:i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Office</w:t>
            </w:r>
            <w:r>
              <w:rPr>
                <w:rFonts w:ascii="Times New Roman"/>
                <w:b/>
                <w:i/>
                <w:spacing w:val="-9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</w:t>
            </w:r>
            <w:r>
              <w:rPr>
                <w:rFonts w:ascii="Times New Roman"/>
                <w:b/>
                <w:i/>
                <w:spacing w:val="-8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Education</w:t>
            </w:r>
          </w:p>
        </w:tc>
      </w:tr>
      <w:tr>
        <w:trPr>
          <w:trHeight w:val="537" w:hRule="atLeast"/>
        </w:trPr>
        <w:tc>
          <w:tcPr>
            <w:tcW w:w="1982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b/>
                <w:sz w:val="22"/>
              </w:rPr>
              <w:t>GRADE: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212" w:type="dxa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UNIT: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September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June</w:t>
            </w:r>
          </w:p>
        </w:tc>
        <w:tc>
          <w:tcPr>
            <w:tcW w:w="7194" w:type="dxa"/>
          </w:tcPr>
          <w:p>
            <w:pPr>
              <w:pStyle w:val="TableParagraph"/>
              <w:spacing w:before="1"/>
              <w:ind w:left="106"/>
              <w:rPr>
                <w:sz w:val="22"/>
              </w:rPr>
            </w:pPr>
            <w:r>
              <w:rPr>
                <w:b/>
                <w:sz w:val="22"/>
              </w:rPr>
              <w:t>TEACHER: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Roland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Scalliet</w:t>
            </w:r>
          </w:p>
        </w:tc>
      </w:tr>
      <w:tr>
        <w:trPr>
          <w:trHeight w:val="268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806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ind w:right="197"/>
              <w:rPr>
                <w:sz w:val="22"/>
              </w:rPr>
            </w:pPr>
            <w:r>
              <w:rPr>
                <w:b/>
                <w:sz w:val="22"/>
              </w:rPr>
              <w:t>FAITH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FOCUS: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Just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God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beauty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created,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beauty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creations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giving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effort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attention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2"/>
                <w:sz w:val="22"/>
              </w:rPr>
              <w:t>detail.</w:t>
            </w:r>
          </w:p>
        </w:tc>
      </w:tr>
      <w:tr>
        <w:trPr>
          <w:trHeight w:val="268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655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68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MoE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78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Engaging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expression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expands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people’s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sense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identity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community.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Artistic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differ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across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place.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79" w:lineRule="exact" w:before="3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Dance,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drama,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languages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communicating.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means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empathy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others’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perspectives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experiences.</w:t>
            </w:r>
          </w:p>
        </w:tc>
      </w:tr>
      <w:tr>
        <w:trPr>
          <w:trHeight w:val="806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ind w:right="197"/>
              <w:rPr>
                <w:sz w:val="22"/>
              </w:rPr>
            </w:pPr>
            <w:r>
              <w:rPr>
                <w:b/>
                <w:sz w:val="22"/>
              </w:rPr>
              <w:t>BIG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GUIDING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QUESTION/SMART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GOAL: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engaging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expression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ourselves,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identity,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expand our knowledge of the world around us?</w:t>
            </w:r>
          </w:p>
        </w:tc>
      </w:tr>
      <w:tr>
        <w:trPr>
          <w:trHeight w:val="537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VOCABULARY: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creativity,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design,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expression,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technique,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skill.</w:t>
            </w:r>
          </w:p>
        </w:tc>
      </w:tr>
      <w:tr>
        <w:trPr>
          <w:trHeight w:val="268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013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COMPENTENCIES:</w:t>
            </w:r>
          </w:p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Thinking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Creative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Thinking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peers.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often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self-expression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me.</w:t>
            </w:r>
          </w:p>
          <w:p>
            <w:pPr>
              <w:pStyle w:val="TableParagraph"/>
              <w:spacing w:line="268" w:lineRule="exact" w:before="6"/>
              <w:rPr>
                <w:b/>
                <w:sz w:val="22"/>
              </w:rPr>
            </w:pPr>
            <w:r>
              <w:rPr>
                <w:b/>
                <w:sz w:val="22"/>
              </w:rPr>
              <w:t>Thinking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Critical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Reflective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Thinking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78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engage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sources.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78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consider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choices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reasoning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trying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do.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give,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receive,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constructive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feedback.</w:t>
            </w:r>
          </w:p>
          <w:p>
            <w:pPr>
              <w:pStyle w:val="TableParagraph"/>
              <w:spacing w:line="268" w:lineRule="exact" w:before="5"/>
              <w:rPr>
                <w:b/>
                <w:sz w:val="22"/>
              </w:rPr>
            </w:pPr>
            <w:r>
              <w:rPr>
                <w:b/>
                <w:sz w:val="22"/>
              </w:rPr>
              <w:t>Personal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Social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Social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Awareness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respectful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inclusive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behaviour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settings,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everyone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something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offer.</w:t>
            </w:r>
          </w:p>
        </w:tc>
      </w:tr>
      <w:tr>
        <w:trPr>
          <w:trHeight w:val="537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b/>
                <w:sz w:val="22"/>
              </w:rPr>
              <w:t>ANTI-BULLYING/HARASSMENT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FOCUS: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strengths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traits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self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others,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appreciate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others’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creations.</w:t>
            </w:r>
          </w:p>
        </w:tc>
      </w:tr>
    </w:tbl>
    <w:p>
      <w:pPr>
        <w:spacing w:after="0"/>
        <w:rPr>
          <w:sz w:val="22"/>
        </w:rPr>
        <w:sectPr>
          <w:footerReference w:type="default" r:id="rId5"/>
          <w:type w:val="continuous"/>
          <w:pgSz w:w="15840" w:h="12240" w:orient="landscape"/>
          <w:pgMar w:header="0" w:footer="777" w:top="700" w:bottom="960" w:left="600" w:right="620"/>
          <w:pgNumType w:start="1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5"/>
        <w:gridCol w:w="7195"/>
      </w:tblGrid>
      <w:tr>
        <w:trPr>
          <w:trHeight w:val="1377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line="268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PEOPLES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LEARNING/VALUING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DIVERSITY: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78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patience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time.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exploration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identity.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0" w:lineRule="auto" w:before="3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embedded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memory,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history,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story.</w:t>
            </w:r>
          </w:p>
        </w:tc>
      </w:tr>
      <w:tr>
        <w:trPr>
          <w:trHeight w:val="268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25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NAD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STANDARDS: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correlations)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Creating: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FA.5-8.VA.5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persistence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methods,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approaches,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exhibiting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willingness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pursue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forms, and meanings that emerge in the process of artworks and design. (VA:Cr2.1.5-8a)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FA.5-8.VA.7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organizational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design,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clearly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communicates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compelling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presentations.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(VA:Cr2.3.5- </w:t>
            </w:r>
            <w:r>
              <w:rPr>
                <w:spacing w:val="-4"/>
                <w:sz w:val="22"/>
              </w:rPr>
              <w:t>8a)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FA.5-8.VA.8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Reflect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important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artwork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artist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statement.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(VA:Cr3.1.5-</w:t>
            </w:r>
            <w:r>
              <w:rPr>
                <w:spacing w:val="-5"/>
                <w:sz w:val="22"/>
              </w:rPr>
              <w:t>8a)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Responding:</w:t>
            </w:r>
          </w:p>
          <w:p>
            <w:pPr>
              <w:pStyle w:val="TableParagraph"/>
              <w:ind w:right="84"/>
              <w:rPr>
                <w:sz w:val="22"/>
              </w:rPr>
            </w:pPr>
            <w:r>
              <w:rPr>
                <w:sz w:val="22"/>
              </w:rPr>
              <w:t>FA.5-8.VA.16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analyzing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characteristics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structure,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distinguishing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non-relevant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subject matter; use media to identify ideas and moods conveyed. (VA:Re8.1.5-8a)</w:t>
            </w:r>
          </w:p>
        </w:tc>
      </w:tr>
      <w:tr>
        <w:trPr>
          <w:trHeight w:val="268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195" w:type="dxa"/>
          </w:tcPr>
          <w:p>
            <w:pPr>
              <w:pStyle w:val="TableParagraph"/>
              <w:spacing w:line="247" w:lineRule="exact" w:before="1"/>
              <w:rPr>
                <w:sz w:val="22"/>
              </w:rPr>
            </w:pPr>
            <w:r>
              <w:rPr>
                <w:b/>
                <w:sz w:val="22"/>
              </w:rPr>
              <w:t>CURRICULAR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COMPETENCIES: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  <w:tc>
          <w:tcPr>
            <w:tcW w:w="7195" w:type="dxa"/>
          </w:tcPr>
          <w:p>
            <w:pPr>
              <w:pStyle w:val="TableParagraph"/>
              <w:spacing w:line="247" w:lineRule="exact" w:before="1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CONTENT: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</w:tr>
      <w:tr>
        <w:trPr>
          <w:trHeight w:val="4929" w:hRule="atLeast"/>
        </w:trPr>
        <w:tc>
          <w:tcPr>
            <w:tcW w:w="7195" w:type="dxa"/>
          </w:tcPr>
          <w:p>
            <w:pPr>
              <w:pStyle w:val="TableParagraph"/>
              <w:spacing w:before="1"/>
              <w:rPr>
                <w:i/>
                <w:sz w:val="22"/>
              </w:rPr>
            </w:pPr>
            <w:r>
              <w:rPr>
                <w:i/>
                <w:sz w:val="22"/>
              </w:rPr>
              <w:t>Students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will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be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able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use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creative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processes</w:t>
            </w:r>
            <w:r>
              <w:rPr>
                <w:i/>
                <w:spacing w:val="-5"/>
                <w:sz w:val="22"/>
              </w:rPr>
              <w:t> to:</w:t>
            </w:r>
          </w:p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Exploring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creating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0" w:val="left" w:leader="none"/>
              </w:tabs>
              <w:spacing w:line="240" w:lineRule="auto" w:before="0" w:after="0"/>
              <w:ind w:left="110" w:right="768" w:firstLine="0"/>
              <w:jc w:val="left"/>
              <w:rPr>
                <w:sz w:val="22"/>
              </w:rPr>
            </w:pPr>
            <w:r>
              <w:rPr>
                <w:sz w:val="22"/>
              </w:rPr>
              <w:t>Intentionally select, apply, combine, and arrange artistic elements, 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techniques,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environments in art making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0" w:val="left" w:leader="none"/>
              </w:tabs>
              <w:spacing w:line="244" w:lineRule="auto" w:before="0" w:after="0"/>
              <w:ind w:left="110" w:right="102" w:firstLine="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collaboratively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inspired by imagination, inquiry, experimentation, and purposeful play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0" w:val="left" w:leader="none"/>
              </w:tabs>
              <w:spacing w:line="240" w:lineRule="auto" w:before="0" w:after="0"/>
              <w:ind w:left="110" w:right="979" w:firstLine="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identity,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society,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 belonging through the arts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0" w:val="left" w:leader="none"/>
              </w:tabs>
              <w:spacing w:line="240" w:lineRule="auto" w:before="0" w:after="0"/>
              <w:ind w:left="110" w:right="843" w:firstLine="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appreciation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social, cultural, historical, and environmental contexts in relation to the arts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Reasoning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reflecting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0" w:val="left" w:leader="none"/>
              </w:tabs>
              <w:spacing w:line="240" w:lineRule="auto" w:before="0" w:after="0"/>
              <w:ind w:left="110" w:right="567" w:firstLine="0"/>
              <w:jc w:val="left"/>
              <w:rPr>
                <w:sz w:val="22"/>
              </w:rPr>
            </w:pPr>
            <w:r>
              <w:rPr>
                <w:sz w:val="22"/>
              </w:rPr>
              <w:t>Research,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describe,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evaluate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(dancers,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actors, musicians, and visual artists) use processes, materials, movements, technologies, tools, techniques, and environments in the arts</w:t>
            </w:r>
          </w:p>
        </w:tc>
        <w:tc>
          <w:tcPr>
            <w:tcW w:w="7195" w:type="dxa"/>
          </w:tcPr>
          <w:p>
            <w:pPr>
              <w:pStyle w:val="TableParagraph"/>
              <w:spacing w:line="268" w:lineRule="exact" w:before="1"/>
              <w:ind w:left="105"/>
              <w:rPr>
                <w:i/>
                <w:sz w:val="22"/>
              </w:rPr>
            </w:pPr>
            <w:r>
              <w:rPr>
                <w:i/>
                <w:sz w:val="22"/>
              </w:rPr>
              <w:t>Students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are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expected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know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following: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5" w:val="left" w:leader="none"/>
              </w:tabs>
              <w:spacing w:line="240" w:lineRule="auto" w:before="0" w:after="0"/>
              <w:ind w:left="105" w:right="639" w:firstLine="0"/>
              <w:jc w:val="left"/>
              <w:rPr>
                <w:sz w:val="22"/>
              </w:rPr>
            </w:pPr>
            <w:r>
              <w:rPr>
                <w:sz w:val="22"/>
              </w:rPr>
              <w:t>purposeful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together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 meaning in the arts, including but not limited to: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3" w:val="left" w:leader="none"/>
              </w:tabs>
              <w:spacing w:line="240" w:lineRule="auto" w:before="0" w:after="0"/>
              <w:ind w:left="105" w:right="396" w:firstLine="0"/>
              <w:jc w:val="left"/>
              <w:rPr>
                <w:sz w:val="22"/>
              </w:rPr>
            </w:pPr>
            <w:r>
              <w:rPr>
                <w:sz w:val="22"/>
              </w:rPr>
              <w:t>dance: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body,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space,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dynamics,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time,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relationships,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movement </w:t>
            </w:r>
            <w:r>
              <w:rPr>
                <w:spacing w:val="-2"/>
                <w:sz w:val="22"/>
              </w:rPr>
              <w:t>principles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3" w:val="left" w:leader="none"/>
              </w:tabs>
              <w:spacing w:line="240" w:lineRule="auto" w:before="0" w:after="0"/>
              <w:ind w:left="353" w:right="0" w:hanging="248"/>
              <w:jc w:val="left"/>
              <w:rPr>
                <w:sz w:val="22"/>
              </w:rPr>
            </w:pPr>
            <w:r>
              <w:rPr>
                <w:sz w:val="22"/>
              </w:rPr>
              <w:t>drama: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character,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plot,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tension,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mood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focus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3" w:val="left" w:leader="none"/>
              </w:tabs>
              <w:spacing w:line="240" w:lineRule="auto" w:before="1" w:after="0"/>
              <w:ind w:left="105" w:right="338" w:firstLine="0"/>
              <w:jc w:val="left"/>
              <w:rPr>
                <w:sz w:val="22"/>
              </w:rPr>
            </w:pPr>
            <w:r>
              <w:rPr>
                <w:sz w:val="22"/>
              </w:rPr>
              <w:t>visual arts: elements of design: line, shape, space, texture, colour, form, value;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balance,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pattern,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repetition,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contrast,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emphasis, rhythm, unity, harmony, variety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5" w:val="left" w:leader="none"/>
              </w:tabs>
              <w:spacing w:line="240" w:lineRule="auto" w:before="0" w:after="0"/>
              <w:ind w:left="105" w:right="788" w:firstLine="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techniques to support creative works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5" w:val="left" w:leader="none"/>
              </w:tabs>
              <w:spacing w:line="279" w:lineRule="exact" w:before="0" w:after="0"/>
              <w:ind w:left="255" w:right="0" w:hanging="15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choreographic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devices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5" w:val="left" w:leader="none"/>
              </w:tabs>
              <w:spacing w:line="279" w:lineRule="exact" w:before="1" w:after="0"/>
              <w:ind w:left="255" w:right="0" w:hanging="150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dramatic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forms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5" w:val="left" w:leader="none"/>
              </w:tabs>
              <w:spacing w:line="244" w:lineRule="auto" w:before="0" w:after="0"/>
              <w:ind w:left="105" w:right="844" w:firstLine="0"/>
              <w:jc w:val="left"/>
              <w:rPr>
                <w:sz w:val="22"/>
              </w:rPr>
            </w:pPr>
            <w:r>
              <w:rPr>
                <w:sz w:val="22"/>
              </w:rPr>
              <w:t>notation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represent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sounds,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movement, elements, and actions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5" w:val="left" w:leader="none"/>
              </w:tabs>
              <w:spacing w:line="272" w:lineRule="exact" w:before="0" w:after="0"/>
              <w:ind w:left="255" w:right="0" w:hanging="150"/>
              <w:jc w:val="left"/>
              <w:rPr>
                <w:sz w:val="22"/>
              </w:rPr>
            </w:pPr>
            <w:r>
              <w:rPr>
                <w:sz w:val="22"/>
              </w:rPr>
              <w:t>image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strategies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5" w:val="left" w:leader="none"/>
              </w:tabs>
              <w:spacing w:line="278" w:lineRule="exact" w:before="0" w:after="0"/>
              <w:ind w:left="255" w:right="0" w:hanging="150"/>
              <w:jc w:val="left"/>
              <w:rPr>
                <w:sz w:val="22"/>
              </w:rPr>
            </w:pPr>
            <w:r>
              <w:rPr>
                <w:sz w:val="22"/>
              </w:rPr>
              <w:t>symbolism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metaphor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perspective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5" w:val="left" w:leader="none"/>
              </w:tabs>
              <w:spacing w:line="262" w:lineRule="exact" w:before="0" w:after="0"/>
              <w:ind w:left="255" w:right="0" w:hanging="150"/>
              <w:jc w:val="left"/>
              <w:rPr>
                <w:sz w:val="22"/>
              </w:rPr>
            </w:pPr>
            <w:r>
              <w:rPr>
                <w:sz w:val="22"/>
              </w:rPr>
              <w:t>traditional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contemporary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Aboriginal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arts-making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processes</w:t>
            </w:r>
          </w:p>
        </w:tc>
      </w:tr>
    </w:tbl>
    <w:p>
      <w:pPr>
        <w:spacing w:after="0" w:line="262" w:lineRule="exact"/>
        <w:jc w:val="left"/>
        <w:rPr>
          <w:sz w:val="22"/>
        </w:rPr>
        <w:sectPr>
          <w:type w:val="continuous"/>
          <w:pgSz w:w="15840" w:h="12240" w:orient="landscape"/>
          <w:pgMar w:header="0" w:footer="777" w:top="700" w:bottom="96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676"/>
        <w:gridCol w:w="3431"/>
        <w:gridCol w:w="3762"/>
      </w:tblGrid>
      <w:tr>
        <w:trPr>
          <w:trHeight w:val="5500" w:hRule="atLeast"/>
        </w:trPr>
        <w:tc>
          <w:tcPr>
            <w:tcW w:w="7194" w:type="dxa"/>
            <w:gridSpan w:val="2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60" w:val="left" w:leader="none"/>
              </w:tabs>
              <w:spacing w:line="240" w:lineRule="auto" w:before="0" w:after="0"/>
              <w:ind w:left="110" w:right="377" w:firstLine="0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refine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 forms to improve the quality of artistic creations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0" w:val="left" w:leader="none"/>
              </w:tabs>
              <w:spacing w:line="244" w:lineRule="auto" w:before="0" w:after="0"/>
              <w:ind w:left="110" w:right="836" w:firstLine="0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artists’ </w:t>
            </w:r>
            <w:r>
              <w:rPr>
                <w:spacing w:val="-2"/>
                <w:sz w:val="22"/>
              </w:rPr>
              <w:t>intentions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0" w:val="left" w:leader="none"/>
              </w:tabs>
              <w:spacing w:line="240" w:lineRule="auto" w:before="0" w:after="0"/>
              <w:ind w:left="110" w:right="404" w:firstLine="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learning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0" w:val="left" w:leader="none"/>
              </w:tabs>
              <w:spacing w:line="279" w:lineRule="exact" w:before="0" w:after="0"/>
              <w:ind w:left="260" w:right="0" w:hanging="150"/>
              <w:jc w:val="left"/>
              <w:rPr>
                <w:sz w:val="22"/>
              </w:rPr>
            </w:pPr>
            <w:r>
              <w:rPr>
                <w:sz w:val="22"/>
              </w:rPr>
              <w:t>Examine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wider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world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Communicating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documenting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0" w:val="left" w:leader="none"/>
              </w:tabs>
              <w:spacing w:line="244" w:lineRule="auto" w:before="0" w:after="0"/>
              <w:ind w:left="110" w:right="188" w:firstLine="0"/>
              <w:jc w:val="left"/>
              <w:rPr>
                <w:sz w:val="22"/>
              </w:rPr>
            </w:pPr>
            <w:r>
              <w:rPr>
                <w:sz w:val="22"/>
              </w:rPr>
              <w:t>Adapt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understandings,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contexts and for different purposes and audiences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0" w:val="left" w:leader="none"/>
              </w:tabs>
              <w:spacing w:line="240" w:lineRule="auto" w:before="0" w:after="0"/>
              <w:ind w:left="110" w:right="405" w:firstLine="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 meaning through the arts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0" w:val="left" w:leader="none"/>
              </w:tabs>
              <w:spacing w:line="278" w:lineRule="exact" w:before="0" w:after="0"/>
              <w:ind w:left="260" w:right="0" w:hanging="150"/>
              <w:jc w:val="left"/>
              <w:rPr>
                <w:sz w:val="22"/>
              </w:rPr>
            </w:pPr>
            <w:r>
              <w:rPr>
                <w:sz w:val="22"/>
              </w:rPr>
              <w:t>Take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risks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experiences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0" w:val="left" w:leader="none"/>
              </w:tabs>
              <w:spacing w:line="279" w:lineRule="exact" w:before="0" w:after="0"/>
              <w:ind w:left="260" w:right="0" w:hanging="150"/>
              <w:jc w:val="left"/>
              <w:rPr>
                <w:sz w:val="22"/>
              </w:rPr>
            </w:pPr>
            <w:r>
              <w:rPr>
                <w:sz w:val="22"/>
              </w:rPr>
              <w:t>Express,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0" w:val="left" w:leader="none"/>
              </w:tabs>
              <w:spacing w:line="279" w:lineRule="exact" w:before="0" w:after="0"/>
              <w:ind w:left="260" w:right="0" w:hanging="150"/>
              <w:jc w:val="left"/>
              <w:rPr>
                <w:sz w:val="22"/>
              </w:rPr>
            </w:pPr>
            <w:r>
              <w:rPr>
                <w:sz w:val="22"/>
              </w:rPr>
              <w:t>Describe,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artists’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intent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0" w:val="left" w:leader="none"/>
              </w:tabs>
              <w:spacing w:line="279" w:lineRule="exact" w:before="0" w:after="0"/>
              <w:ind w:left="260" w:right="0" w:hanging="150"/>
              <w:jc w:val="left"/>
              <w:rPr>
                <w:sz w:val="22"/>
              </w:rPr>
            </w:pPr>
            <w:r>
              <w:rPr>
                <w:sz w:val="22"/>
              </w:rPr>
              <w:t>Experience,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ways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0" w:val="left" w:leader="none"/>
              </w:tabs>
              <w:spacing w:line="240" w:lineRule="auto" w:before="0" w:after="0"/>
              <w:ind w:left="110" w:right="287" w:firstLine="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engagement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 curricular content</w:t>
            </w:r>
          </w:p>
        </w:tc>
        <w:tc>
          <w:tcPr>
            <w:tcW w:w="7193" w:type="dxa"/>
            <w:gridSpan w:val="2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56" w:val="left" w:leader="none"/>
              </w:tabs>
              <w:spacing w:line="240" w:lineRule="auto" w:before="0" w:after="0"/>
              <w:ind w:left="106" w:right="461" w:firstLine="0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international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traditions from diverse cultures, communities, times, and places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6" w:val="left" w:leader="none"/>
              </w:tabs>
              <w:spacing w:line="244" w:lineRule="auto" w:before="0" w:after="0"/>
              <w:ind w:left="106" w:right="103" w:firstLine="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experiencing, or presenting in a safe learning environment</w:t>
            </w:r>
          </w:p>
        </w:tc>
      </w:tr>
      <w:tr>
        <w:trPr>
          <w:trHeight w:val="268" w:hRule="atLeast"/>
        </w:trPr>
        <w:tc>
          <w:tcPr>
            <w:tcW w:w="14387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518" w:type="dxa"/>
          </w:tcPr>
          <w:p>
            <w:pPr>
              <w:pStyle w:val="TableParagraph"/>
              <w:spacing w:line="247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PLANNING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ACTIVITIES: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spacing w:line="247" w:lineRule="exact"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EVIDENCE:</w:t>
            </w:r>
          </w:p>
        </w:tc>
        <w:tc>
          <w:tcPr>
            <w:tcW w:w="3762" w:type="dxa"/>
          </w:tcPr>
          <w:p>
            <w:pPr>
              <w:pStyle w:val="TableParagraph"/>
              <w:spacing w:line="247" w:lineRule="exact" w:before="1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RESOURCES:</w:t>
            </w:r>
          </w:p>
        </w:tc>
      </w:tr>
      <w:tr>
        <w:trPr>
          <w:trHeight w:val="4367" w:hRule="atLeast"/>
        </w:trPr>
        <w:tc>
          <w:tcPr>
            <w:tcW w:w="6518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September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October:</w:t>
            </w:r>
          </w:p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Line,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shape,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space,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texture,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colour,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form: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Guidelines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Poster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3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Creation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cool-out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space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November: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0" w:after="0"/>
              <w:ind w:left="830" w:right="480" w:hanging="360"/>
              <w:jc w:val="left"/>
              <w:rPr>
                <w:sz w:val="22"/>
              </w:rPr>
            </w:pPr>
            <w:r>
              <w:rPr>
                <w:sz w:val="22"/>
              </w:rPr>
              <w:t>Drawing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effect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(3D)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playing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contrast between light and dark (value, contrast)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2" w:lineRule="auto" w:before="0" w:after="0"/>
              <w:ind w:left="830" w:right="644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picture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repeated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shapes,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colours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 create a sense of organized energy (pattern, repetition, </w:t>
            </w:r>
            <w:r>
              <w:rPr>
                <w:spacing w:val="-2"/>
                <w:sz w:val="22"/>
              </w:rPr>
              <w:t>rhythm)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0" w:after="0"/>
              <w:ind w:left="830" w:right="459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size,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colour,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shape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draw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eye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 element of your choice (variety, emphasis)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0" w:after="0"/>
              <w:ind w:left="830" w:right="515" w:hanging="360"/>
              <w:jc w:val="left"/>
              <w:rPr>
                <w:sz w:val="22"/>
              </w:rPr>
            </w:pPr>
            <w:r>
              <w:rPr>
                <w:sz w:val="22"/>
              </w:rPr>
              <w:t>Butterfly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project: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folded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paper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paint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(unity,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harmony, </w:t>
            </w:r>
            <w:r>
              <w:rPr>
                <w:spacing w:val="-2"/>
                <w:sz w:val="22"/>
              </w:rPr>
              <w:t>balance.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spacing w:before="1"/>
              <w:ind w:left="105" w:right="8"/>
              <w:rPr>
                <w:sz w:val="22"/>
              </w:rPr>
            </w:pPr>
            <w:r>
              <w:rPr>
                <w:sz w:val="22"/>
              </w:rPr>
              <w:t>Practice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sketches,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completion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projects.</w:t>
            </w:r>
          </w:p>
        </w:tc>
        <w:tc>
          <w:tcPr>
            <w:tcW w:w="376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header="0" w:footer="777" w:top="700" w:bottom="96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4108"/>
        <w:gridCol w:w="3762"/>
      </w:tblGrid>
      <w:tr>
        <w:trPr>
          <w:trHeight w:val="8385" w:hRule="atLeast"/>
        </w:trPr>
        <w:tc>
          <w:tcPr>
            <w:tcW w:w="6518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December: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Christmas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(L.A.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Cross-Curr.):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Mr.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Martin’s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Christmas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(drama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 dramatic forms).</w:t>
            </w:r>
          </w:p>
          <w:p>
            <w:pPr>
              <w:pStyle w:val="TableParagraph"/>
              <w:spacing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January: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0" w:after="0"/>
              <w:ind w:left="830" w:right="95" w:hanging="360"/>
              <w:jc w:val="left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simplified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drawing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picture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(image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development </w:t>
            </w:r>
            <w:r>
              <w:rPr>
                <w:spacing w:val="-2"/>
                <w:sz w:val="22"/>
              </w:rPr>
              <w:t>strategies)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4" w:lineRule="auto" w:before="0" w:after="0"/>
              <w:ind w:left="830" w:right="1057" w:hanging="360"/>
              <w:jc w:val="left"/>
              <w:rPr>
                <w:sz w:val="22"/>
              </w:rPr>
            </w:pPr>
            <w:r>
              <w:rPr>
                <w:sz w:val="22"/>
              </w:rPr>
              <w:t>Draw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arms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(symbolism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metaphor)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0" w:after="0"/>
              <w:ind w:left="830" w:right="532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traditional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contemporary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Aboriginal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 arts: create picture using Aboriginal style.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February: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0" w:after="0"/>
              <w:ind w:left="830" w:right="281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Shawna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Liora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(regional),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Emily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Bill Reid (national), Albert Anker and Michel Angelo </w:t>
            </w:r>
            <w:r>
              <w:rPr>
                <w:spacing w:val="-2"/>
                <w:sz w:val="22"/>
              </w:rPr>
              <w:t>(international).</w:t>
            </w:r>
          </w:p>
          <w:p>
            <w:pPr>
              <w:pStyle w:val="TableParagraph"/>
              <w:spacing w:before="1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March: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dances: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1549" w:val="left" w:leader="none"/>
              </w:tabs>
              <w:spacing w:line="272" w:lineRule="exact" w:before="0" w:after="0"/>
              <w:ind w:left="154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Cowboy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Hustle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1549" w:val="left" w:leader="none"/>
              </w:tabs>
              <w:spacing w:line="269" w:lineRule="exact" w:before="0" w:after="0"/>
              <w:ind w:left="154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Tush</w:t>
            </w:r>
            <w:r>
              <w:rPr>
                <w:spacing w:val="-4"/>
                <w:sz w:val="22"/>
              </w:rPr>
              <w:t> Push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1549" w:val="left" w:leader="none"/>
              </w:tabs>
              <w:spacing w:line="269" w:lineRule="exact" w:before="0" w:after="0"/>
              <w:ind w:left="154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BootScootin’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Boogie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1549" w:val="left" w:leader="none"/>
              </w:tabs>
              <w:spacing w:line="269" w:lineRule="exact" w:before="0" w:after="0"/>
              <w:ind w:left="1549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Jerusalema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1549" w:val="left" w:leader="none"/>
              </w:tabs>
              <w:spacing w:line="272" w:lineRule="exact" w:before="0" w:after="0"/>
              <w:ind w:left="1549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Shuffle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April-June: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Woodworking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(ADST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cross-curr.):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choose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object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they would like to make out of wood (Processes, materials, movements, technologies, tools, strategies, and techniques to support creative </w:t>
            </w:r>
            <w:r>
              <w:rPr>
                <w:spacing w:val="-2"/>
                <w:sz w:val="22"/>
              </w:rPr>
              <w:t>works).</w:t>
            </w:r>
          </w:p>
        </w:tc>
        <w:tc>
          <w:tcPr>
            <w:tcW w:w="410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76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805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b/>
                <w:sz w:val="22"/>
              </w:rPr>
              <w:t>INSTRUCTIONAL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IEP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students)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allowed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Chromebooks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examples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could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spark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started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works.</w:t>
            </w:r>
          </w:p>
        </w:tc>
      </w:tr>
      <w:tr>
        <w:trPr>
          <w:trHeight w:val="805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ind w:right="3640"/>
              <w:rPr>
                <w:sz w:val="22"/>
              </w:rPr>
            </w:pPr>
            <w:r>
              <w:rPr>
                <w:b/>
                <w:sz w:val="22"/>
              </w:rPr>
              <w:t>ENRICHMENT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EXTENSION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(Students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scales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demonstrated) Students who finish their work early will be given more opportunities to explore their artistic interests.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5840" w:h="12240" w:orient="landscape"/>
          <w:pgMar w:header="0" w:footer="777" w:top="700" w:bottom="1092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2"/>
        <w:gridCol w:w="11558"/>
      </w:tblGrid>
      <w:tr>
        <w:trPr>
          <w:trHeight w:val="268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line="247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PROFICIENCY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</w:tr>
      <w:tr>
        <w:trPr>
          <w:trHeight w:val="1357" w:hRule="atLeast"/>
        </w:trPr>
        <w:tc>
          <w:tcPr>
            <w:tcW w:w="2832" w:type="dxa"/>
          </w:tcPr>
          <w:p>
            <w:pPr>
              <w:pStyle w:val="TableParagraph"/>
              <w:spacing w:before="1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4.0</w:t>
            </w:r>
          </w:p>
        </w:tc>
        <w:tc>
          <w:tcPr>
            <w:tcW w:w="11558" w:type="dxa"/>
          </w:tcPr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addition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3.0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performance,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in-depth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inferences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beyond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what was taught.</w:t>
            </w:r>
          </w:p>
        </w:tc>
      </w:tr>
      <w:tr>
        <w:trPr>
          <w:trHeight w:val="1093" w:hRule="atLeast"/>
        </w:trPr>
        <w:tc>
          <w:tcPr>
            <w:tcW w:w="2832" w:type="dxa"/>
          </w:tcPr>
          <w:p>
            <w:pPr>
              <w:pStyle w:val="TableParagraph"/>
              <w:spacing w:before="6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3.0</w:t>
            </w:r>
          </w:p>
        </w:tc>
        <w:tc>
          <w:tcPr>
            <w:tcW w:w="11558" w:type="dxa"/>
          </w:tcPr>
          <w:p>
            <w:pPr>
              <w:pStyle w:val="TableParagraph"/>
              <w:spacing w:before="6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errors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omissions.</w:t>
            </w:r>
          </w:p>
        </w:tc>
      </w:tr>
      <w:tr>
        <w:trPr>
          <w:trHeight w:val="1074" w:hRule="atLeast"/>
        </w:trPr>
        <w:tc>
          <w:tcPr>
            <w:tcW w:w="2832" w:type="dxa"/>
          </w:tcPr>
          <w:p>
            <w:pPr>
              <w:pStyle w:val="TableParagraph"/>
              <w:spacing w:before="1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2.0</w:t>
            </w:r>
          </w:p>
        </w:tc>
        <w:tc>
          <w:tcPr>
            <w:tcW w:w="11558" w:type="dxa"/>
          </w:tcPr>
          <w:p>
            <w:pPr>
              <w:pStyle w:val="TableParagraph"/>
              <w:spacing w:before="1"/>
              <w:ind w:left="105" w:right="122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higher-level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 processes with no major errors or omissions.</w:t>
            </w:r>
          </w:p>
        </w:tc>
      </w:tr>
      <w:tr>
        <w:trPr>
          <w:trHeight w:val="806" w:hRule="atLeast"/>
        </w:trPr>
        <w:tc>
          <w:tcPr>
            <w:tcW w:w="2832" w:type="dxa"/>
          </w:tcPr>
          <w:p>
            <w:pPr>
              <w:pStyle w:val="TableParagraph"/>
              <w:spacing w:before="1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1.0</w:t>
            </w:r>
          </w:p>
        </w:tc>
        <w:tc>
          <w:tcPr>
            <w:tcW w:w="11558" w:type="dxa"/>
          </w:tcPr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requires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help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partially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complete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some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complex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ideas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 </w:t>
            </w:r>
            <w:r>
              <w:rPr>
                <w:b/>
                <w:spacing w:val="-2"/>
                <w:sz w:val="22"/>
              </w:rPr>
              <w:t>processes.</w:t>
            </w:r>
          </w:p>
        </w:tc>
      </w:tr>
    </w:tbl>
    <w:sectPr>
      <w:type w:val="continuous"/>
      <w:pgSz w:w="15840" w:h="12240" w:orient="landscape"/>
      <w:pgMar w:header="0" w:footer="777" w:top="700" w:bottom="96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3216">
              <wp:simplePos x="0" y="0"/>
              <wp:positionH relativeFrom="page">
                <wp:posOffset>444500</wp:posOffset>
              </wp:positionH>
              <wp:positionV relativeFrom="page">
                <wp:posOffset>7139089</wp:posOffset>
              </wp:positionV>
              <wp:extent cx="833119" cy="19939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33119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4"/>
                            <w:ind w:left="20"/>
                          </w:pPr>
                          <w:r>
                            <w:rPr/>
                            <w:t>Jan.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31</w:t>
                          </w:r>
                          <w:r>
                            <w:rPr>
                              <w:vertAlign w:val="superscript"/>
                            </w:rPr>
                            <w:t>st</w:t>
                          </w:r>
                          <w:r>
                            <w:rPr>
                              <w:vertAlign w:val="baseline"/>
                            </w:rPr>
                            <w:t>,</w:t>
                          </w:r>
                          <w:r>
                            <w:rPr>
                              <w:spacing w:val="-5"/>
                              <w:vertAlign w:val="baseline"/>
                            </w:rPr>
                            <w:t> </w:t>
                          </w:r>
                          <w:r>
                            <w:rPr>
                              <w:spacing w:val="-4"/>
                              <w:vertAlign w:val="baseline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62.133057pt;width:65.6pt;height:15.7pt;mso-position-horizontal-relative:page;mso-position-vertical-relative:page;z-index:-1588326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4"/>
                      <w:ind w:left="20"/>
                    </w:pPr>
                    <w:r>
                      <w:rPr/>
                      <w:t>Jan.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31</w:t>
                    </w:r>
                    <w:r>
                      <w:rPr>
                        <w:vertAlign w:val="superscript"/>
                      </w:rPr>
                      <w:t>st</w:t>
                    </w:r>
                    <w:r>
                      <w:rPr>
                        <w:vertAlign w:val="baseline"/>
                      </w:rPr>
                      <w:t>,</w:t>
                    </w:r>
                    <w:r>
                      <w:rPr>
                        <w:spacing w:val="-5"/>
                        <w:vertAlign w:val="baseline"/>
                      </w:rPr>
                      <w:t> </w:t>
                    </w:r>
                    <w:r>
                      <w:rPr>
                        <w:spacing w:val="-4"/>
                        <w:vertAlign w:val="baseline"/>
                      </w:rPr>
                      <w:t>2022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5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5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74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106" w:hanging="15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8" w:hanging="1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6" w:hanging="1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24" w:hanging="1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3" w:hanging="1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1" w:hanging="1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49" w:hanging="1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58" w:hanging="1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66" w:hanging="15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110" w:hanging="15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6" w:hanging="1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2" w:hanging="1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39" w:hanging="1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5" w:hanging="1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2" w:hanging="1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58" w:hanging="1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64" w:hanging="1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71" w:hanging="15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105" w:hanging="15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8" w:hanging="1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7" w:hanging="1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25" w:hanging="1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4" w:hanging="1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2" w:hanging="1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51" w:hanging="1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59" w:hanging="1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68" w:hanging="15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—"/>
      <w:lvlJc w:val="left"/>
      <w:pPr>
        <w:ind w:left="105" w:hanging="249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8" w:hanging="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7" w:hanging="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25" w:hanging="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4" w:hanging="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2" w:hanging="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51" w:hanging="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59" w:hanging="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68" w:hanging="24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105" w:hanging="15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8" w:hanging="1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7" w:hanging="1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25" w:hanging="1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4" w:hanging="1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2" w:hanging="1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51" w:hanging="1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59" w:hanging="1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68" w:hanging="15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10" w:hanging="15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6" w:hanging="1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3" w:hanging="1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39" w:hanging="1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6" w:hanging="1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2" w:hanging="1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59" w:hanging="1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65" w:hanging="1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72" w:hanging="15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2024-08-29T16:15:42Z</dcterms:created>
  <dcterms:modified xsi:type="dcterms:W3CDTF">2024-08-29T16:15:42Z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macOS Version 13.4.1 (c) (Build 22F770820d) Quartz PDFContext</vt:lpwstr>
  </property>
</Properties>
</file>